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58C6E" w14:textId="77777777" w:rsidR="00D37BA9" w:rsidRPr="005D7482" w:rsidRDefault="005D7482" w:rsidP="00D11D61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 xml:space="preserve">1. General. </w:t>
      </w:r>
    </w:p>
    <w:p w14:paraId="72A1A50D" w14:textId="4014B867" w:rsidR="004F5950" w:rsidRDefault="002C329B" w:rsidP="006A62EE">
      <w:pPr>
        <w:pStyle w:val="ListParagraph"/>
        <w:numPr>
          <w:ilvl w:val="1"/>
          <w:numId w:val="27"/>
        </w:numPr>
        <w:tabs>
          <w:tab w:val="left" w:pos="0"/>
        </w:tabs>
        <w:spacing w:after="0" w:line="360" w:lineRule="auto"/>
        <w:ind w:left="1276" w:hanging="850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 xml:space="preserve">Operations Subdivision No 2 </w:t>
      </w:r>
      <w:r w:rsidR="009029F8">
        <w:rPr>
          <w:rFonts w:ascii="Arial" w:hAnsi="Arial"/>
        </w:rPr>
        <w:t xml:space="preserve">(OS-2) </w:t>
      </w:r>
      <w:r>
        <w:rPr>
          <w:rFonts w:ascii="Arial" w:hAnsi="Arial"/>
        </w:rPr>
        <w:t>Hydrogen Generation Unit (S-800) heater KR-801 catalyst tubes Ø134x12, steel 25Cr35NiNb (Paralloy grade H39WM), dwg. DW 0121-001 and pigtails Ø44,5x8, steel ASTM B 407 UNS 8811, dwg. DW012-003</w:t>
      </w:r>
    </w:p>
    <w:p w14:paraId="3E45C92D" w14:textId="4717759D" w:rsidR="002C329B" w:rsidRPr="002C329B" w:rsidRDefault="002C329B" w:rsidP="004F5950">
      <w:pPr>
        <w:pStyle w:val="ListParagraph"/>
        <w:tabs>
          <w:tab w:val="left" w:pos="0"/>
        </w:tabs>
        <w:spacing w:after="0" w:line="360" w:lineRule="auto"/>
        <w:ind w:left="1276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>were installed according to TECHNIP KTI S.p.A design and put into operation at AB ORLEN Lietuva</w:t>
      </w:r>
      <w:r w:rsidR="009029F8" w:rsidRPr="009029F8">
        <w:rPr>
          <w:rFonts w:ascii="Arial" w:hAnsi="Arial"/>
        </w:rPr>
        <w:t xml:space="preserve"> </w:t>
      </w:r>
      <w:r w:rsidR="009029F8">
        <w:rPr>
          <w:rFonts w:ascii="Arial" w:hAnsi="Arial"/>
        </w:rPr>
        <w:t>on 28 Nov 2008</w:t>
      </w:r>
      <w:r>
        <w:rPr>
          <w:rFonts w:ascii="Arial" w:hAnsi="Arial"/>
        </w:rPr>
        <w:t xml:space="preserve">.  Product in catalyst tubes: steam/gas mixture with the following parameters: </w:t>
      </w:r>
    </w:p>
    <w:p w14:paraId="16439B17" w14:textId="77777777" w:rsidR="002C329B" w:rsidRPr="00625663" w:rsidRDefault="002C329B" w:rsidP="002C329B">
      <w:pPr>
        <w:numPr>
          <w:ilvl w:val="0"/>
          <w:numId w:val="2"/>
        </w:numPr>
        <w:tabs>
          <w:tab w:val="left" w:pos="0"/>
          <w:tab w:val="right" w:pos="284"/>
          <w:tab w:val="left" w:pos="2127"/>
        </w:tabs>
        <w:spacing w:after="0" w:line="360" w:lineRule="auto"/>
        <w:ind w:left="567" w:firstLine="1134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 xml:space="preserve"> P</w:t>
      </w:r>
      <w:r>
        <w:rPr>
          <w:rFonts w:ascii="Arial" w:hAnsi="Arial"/>
          <w:vertAlign w:val="subscript"/>
        </w:rPr>
        <w:t>S (catalyst tubes)</w:t>
      </w:r>
      <w:r>
        <w:rPr>
          <w:rFonts w:ascii="Arial" w:hAnsi="Arial"/>
        </w:rPr>
        <w:t xml:space="preserve"> 33.0 bar </w:t>
      </w:r>
    </w:p>
    <w:p w14:paraId="3AA18FBB" w14:textId="77777777" w:rsidR="002C329B" w:rsidRDefault="002C329B" w:rsidP="002C329B">
      <w:pPr>
        <w:pStyle w:val="ListParagraph"/>
        <w:numPr>
          <w:ilvl w:val="0"/>
          <w:numId w:val="2"/>
        </w:numPr>
        <w:tabs>
          <w:tab w:val="left" w:pos="0"/>
          <w:tab w:val="right" w:pos="993"/>
          <w:tab w:val="left" w:pos="2127"/>
        </w:tabs>
        <w:spacing w:after="0" w:line="360" w:lineRule="auto"/>
        <w:ind w:firstLine="490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 xml:space="preserve"> T</w:t>
      </w:r>
      <w:r>
        <w:rPr>
          <w:rFonts w:ascii="Arial" w:hAnsi="Arial"/>
          <w:vertAlign w:val="subscript"/>
        </w:rPr>
        <w:t>S (catalyst tubes)</w:t>
      </w:r>
      <w:r>
        <w:rPr>
          <w:rFonts w:ascii="Arial" w:hAnsi="Arial"/>
        </w:rPr>
        <w:t xml:space="preserve"> 941</w:t>
      </w:r>
      <w:r>
        <w:rPr>
          <w:rFonts w:ascii="Arial" w:hAnsi="Arial"/>
          <w:vertAlign w:val="superscript"/>
        </w:rPr>
        <w:t>0</w:t>
      </w:r>
      <w:r>
        <w:rPr>
          <w:rFonts w:ascii="Arial" w:hAnsi="Arial"/>
        </w:rPr>
        <w:t>C</w:t>
      </w:r>
    </w:p>
    <w:p w14:paraId="6313D29F" w14:textId="77777777" w:rsidR="008D512D" w:rsidRDefault="002C329B" w:rsidP="00020C06">
      <w:pPr>
        <w:pStyle w:val="ListParagraph"/>
        <w:numPr>
          <w:ilvl w:val="1"/>
          <w:numId w:val="27"/>
        </w:numPr>
        <w:tabs>
          <w:tab w:val="left" w:pos="0"/>
          <w:tab w:val="right" w:pos="1276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>Heater KR-801 design lifetime is 100000 hours. Operating time as of Q3 2025 is 136386 hours.</w:t>
      </w:r>
    </w:p>
    <w:p w14:paraId="0A8407DD" w14:textId="49157B34" w:rsidR="008D512D" w:rsidRPr="00D837CC" w:rsidRDefault="00895D60" w:rsidP="00EE5179">
      <w:pPr>
        <w:pStyle w:val="ListParagraph"/>
        <w:numPr>
          <w:ilvl w:val="1"/>
          <w:numId w:val="27"/>
        </w:numPr>
        <w:tabs>
          <w:tab w:val="left" w:pos="0"/>
          <w:tab w:val="right" w:pos="1276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 xml:space="preserve">On 13 April 2022 and 14 October 2024, Institut Dr. Foerster GmbH&amp; Co </w:t>
      </w:r>
      <w:r w:rsidR="009029F8">
        <w:rPr>
          <w:rFonts w:ascii="Arial" w:hAnsi="Arial"/>
        </w:rPr>
        <w:t>KG conducted</w:t>
      </w:r>
      <w:r>
        <w:rPr>
          <w:rFonts w:ascii="Arial" w:hAnsi="Arial"/>
        </w:rPr>
        <w:t xml:space="preserve"> an external laser eddy current inspection for all catalyst tubes (204 pcs) and pigtails according to an approved program. They recommended to perform another inspection of catalyst tubes and pigtails after 2-3 years of service.</w:t>
      </w:r>
    </w:p>
    <w:p w14:paraId="062E648F" w14:textId="07D1DA66" w:rsidR="00625663" w:rsidRPr="00DF5EB7" w:rsidRDefault="009029F8" w:rsidP="00020C06">
      <w:pPr>
        <w:pStyle w:val="ListParagraph"/>
        <w:numPr>
          <w:ilvl w:val="1"/>
          <w:numId w:val="27"/>
        </w:numPr>
        <w:tabs>
          <w:tab w:val="left" w:pos="0"/>
          <w:tab w:val="right" w:pos="1276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>To</w:t>
      </w:r>
      <w:r w:rsidR="00625663">
        <w:rPr>
          <w:rFonts w:ascii="Arial" w:hAnsi="Arial"/>
        </w:rPr>
        <w:t xml:space="preserve"> perform external laser eddy current inspection of catalyst tubes and pigtails of heater KR-801 (for identification of cracks and changes in diameter) and to ensure their safe and reliable operation, these services need to be outsourced from the contractor(s) performing such works.</w:t>
      </w:r>
    </w:p>
    <w:p w14:paraId="3CD46910" w14:textId="77777777" w:rsidR="00E8752D" w:rsidRPr="00D837CC" w:rsidRDefault="00E8752D" w:rsidP="00E8752D">
      <w:pPr>
        <w:pStyle w:val="ListParagraph"/>
        <w:tabs>
          <w:tab w:val="left" w:pos="0"/>
          <w:tab w:val="right" w:pos="1276"/>
        </w:tabs>
        <w:spacing w:after="0" w:line="360" w:lineRule="auto"/>
        <w:ind w:left="1276"/>
        <w:jc w:val="both"/>
        <w:rPr>
          <w:rFonts w:ascii="Arial" w:eastAsia="Times New Roman" w:hAnsi="Arial" w:cs="Arial"/>
          <w:sz w:val="12"/>
        </w:rPr>
      </w:pPr>
    </w:p>
    <w:p w14:paraId="3BCF5D9C" w14:textId="77777777" w:rsidR="005D7482" w:rsidRPr="00D11D61" w:rsidRDefault="005D7482" w:rsidP="005D7482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2. Attachments.</w:t>
      </w:r>
    </w:p>
    <w:p w14:paraId="1B7C37CE" w14:textId="52E5AF07" w:rsidR="00B7541A" w:rsidRDefault="00B7541A" w:rsidP="006A62EE">
      <w:pPr>
        <w:pStyle w:val="ListParagraph"/>
        <w:numPr>
          <w:ilvl w:val="1"/>
          <w:numId w:val="28"/>
        </w:numPr>
        <w:tabs>
          <w:tab w:val="left" w:pos="0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>OS-2 HGU heater KR-801 drawing DW0131-</w:t>
      </w:r>
      <w:r w:rsidR="009029F8">
        <w:rPr>
          <w:rFonts w:ascii="Arial" w:hAnsi="Arial"/>
        </w:rPr>
        <w:t>002.</w:t>
      </w:r>
    </w:p>
    <w:p w14:paraId="0775975B" w14:textId="386DFAEE" w:rsidR="00B7541A" w:rsidRDefault="00B7541A" w:rsidP="006A62EE">
      <w:pPr>
        <w:pStyle w:val="ListParagraph"/>
        <w:numPr>
          <w:ilvl w:val="1"/>
          <w:numId w:val="28"/>
        </w:numPr>
        <w:tabs>
          <w:tab w:val="left" w:pos="0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>OS-2 HGU heater KR-801 catalyst tubes drawing DW0121-</w:t>
      </w:r>
      <w:r w:rsidR="009029F8">
        <w:rPr>
          <w:rFonts w:ascii="Arial" w:hAnsi="Arial"/>
        </w:rPr>
        <w:t>001.</w:t>
      </w:r>
    </w:p>
    <w:p w14:paraId="453C3668" w14:textId="3466E337" w:rsidR="004F5950" w:rsidRDefault="00F47F3B" w:rsidP="00F47F3B">
      <w:pPr>
        <w:pStyle w:val="ListParagraph"/>
        <w:numPr>
          <w:ilvl w:val="1"/>
          <w:numId w:val="28"/>
        </w:numPr>
        <w:tabs>
          <w:tab w:val="left" w:pos="0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>OS-2 HGU heater KR-801 pigtails drawing DW0121-003 (2 pages</w:t>
      </w:r>
      <w:r w:rsidR="009029F8">
        <w:rPr>
          <w:rFonts w:ascii="Arial" w:hAnsi="Arial"/>
        </w:rPr>
        <w:t>).</w:t>
      </w:r>
    </w:p>
    <w:p w14:paraId="31FFFE09" w14:textId="77777777" w:rsidR="009A6AF5" w:rsidRPr="009A6AF5" w:rsidRDefault="00A10CEC" w:rsidP="009A6AF5">
      <w:pPr>
        <w:pStyle w:val="ListParagraph"/>
        <w:numPr>
          <w:ilvl w:val="1"/>
          <w:numId w:val="28"/>
        </w:numPr>
        <w:tabs>
          <w:tab w:val="left" w:pos="0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>OS-2 HGU heater KR-801 laser eddy-current inspection diagram for 2027.</w:t>
      </w:r>
    </w:p>
    <w:p w14:paraId="44C17955" w14:textId="77777777" w:rsidR="00A00F32" w:rsidRPr="00D518CD" w:rsidRDefault="00A00F32" w:rsidP="005D7482">
      <w:pPr>
        <w:spacing w:after="0" w:line="240" w:lineRule="auto"/>
        <w:jc w:val="both"/>
        <w:rPr>
          <w:rFonts w:ascii="Arial" w:hAnsi="Arial" w:cs="Arial"/>
          <w:i/>
          <w:color w:val="808080" w:themeColor="background1" w:themeShade="80"/>
          <w:sz w:val="10"/>
          <w:szCs w:val="18"/>
        </w:rPr>
      </w:pPr>
    </w:p>
    <w:p w14:paraId="4D589875" w14:textId="77777777" w:rsidR="005D7482" w:rsidRDefault="005D7482" w:rsidP="005D7482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3. Description and specifics of work.</w:t>
      </w:r>
    </w:p>
    <w:p w14:paraId="5ADD8D87" w14:textId="77777777" w:rsidR="00E8752D" w:rsidRPr="00214AD6" w:rsidRDefault="00E8752D" w:rsidP="005D7482">
      <w:pPr>
        <w:spacing w:after="0" w:line="240" w:lineRule="auto"/>
        <w:jc w:val="both"/>
        <w:rPr>
          <w:rFonts w:ascii="Arial" w:hAnsi="Arial" w:cs="Arial"/>
          <w:b/>
          <w:sz w:val="12"/>
          <w:szCs w:val="20"/>
        </w:rPr>
      </w:pPr>
    </w:p>
    <w:p w14:paraId="008B69C2" w14:textId="77777777" w:rsidR="009A6AF5" w:rsidRPr="00BD4CDB" w:rsidRDefault="005D7482" w:rsidP="009A6AF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3.1. Description of work.</w:t>
      </w:r>
    </w:p>
    <w:p w14:paraId="41E8E80F" w14:textId="77777777" w:rsidR="00EE5179" w:rsidRDefault="009A6AF5" w:rsidP="005040DE">
      <w:pPr>
        <w:pStyle w:val="ListParagraph"/>
        <w:numPr>
          <w:ilvl w:val="0"/>
          <w:numId w:val="42"/>
        </w:numPr>
        <w:spacing w:after="0" w:line="360" w:lineRule="auto"/>
        <w:ind w:left="284" w:firstLine="0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>Familiarization with and analysis of the documentation of OS-2 HPU (S-800) heater KR-801 reaction lines and outlet pigtails (by Contractor).</w:t>
      </w:r>
    </w:p>
    <w:p w14:paraId="1F1B536E" w14:textId="4DE9206C" w:rsidR="009A6AF5" w:rsidRPr="00EE5179" w:rsidRDefault="00EE5179" w:rsidP="00EE5179">
      <w:pPr>
        <w:pStyle w:val="ListParagraph"/>
        <w:spacing w:after="0" w:line="360" w:lineRule="auto"/>
        <w:ind w:left="1418" w:hanging="1134"/>
        <w:rPr>
          <w:rFonts w:ascii="Arial" w:eastAsia="Times New Roman" w:hAnsi="Arial" w:cs="Arial"/>
        </w:rPr>
      </w:pPr>
      <w:r>
        <w:rPr>
          <w:rFonts w:ascii="Arial" w:hAnsi="Arial"/>
        </w:rPr>
        <w:t xml:space="preserve">3.1.2.          Performance of </w:t>
      </w:r>
      <w:r w:rsidR="005040DE">
        <w:rPr>
          <w:rFonts w:ascii="Arial" w:hAnsi="Arial"/>
        </w:rPr>
        <w:t xml:space="preserve">external </w:t>
      </w:r>
      <w:r>
        <w:rPr>
          <w:rFonts w:ascii="Arial" w:hAnsi="Arial"/>
        </w:rPr>
        <w:t xml:space="preserve">laser eddy-current inspection </w:t>
      </w:r>
      <w:r w:rsidR="005040DE">
        <w:rPr>
          <w:rFonts w:ascii="Arial" w:hAnsi="Arial"/>
        </w:rPr>
        <w:t xml:space="preserve">of </w:t>
      </w:r>
      <w:r>
        <w:rPr>
          <w:rFonts w:ascii="Arial" w:hAnsi="Arial"/>
        </w:rPr>
        <w:t xml:space="preserve">KR-801 </w:t>
      </w:r>
      <w:r w:rsidR="005040DE">
        <w:rPr>
          <w:rFonts w:ascii="Arial" w:hAnsi="Arial"/>
        </w:rPr>
        <w:t>catalyst tubes</w:t>
      </w:r>
      <w:r>
        <w:rPr>
          <w:rFonts w:ascii="Arial" w:hAnsi="Arial"/>
        </w:rPr>
        <w:t xml:space="preserve"> (with catalyst not completely removed) (Ø134x12) and outlet pigtails (Ø44,5x8), with catalyst unloading/loading operations carried out at the same time. (by Contractor).</w:t>
      </w:r>
    </w:p>
    <w:p w14:paraId="765C5D7A" w14:textId="77777777" w:rsidR="009A6AF5" w:rsidRPr="009A6AF5" w:rsidRDefault="009A6AF5" w:rsidP="009A6AF5">
      <w:pPr>
        <w:pStyle w:val="ListParagraph"/>
        <w:spacing w:after="0" w:line="360" w:lineRule="auto"/>
        <w:ind w:left="1276"/>
        <w:rPr>
          <w:rFonts w:ascii="Arial" w:eastAsia="Times New Roman" w:hAnsi="Arial" w:cs="Arial"/>
          <w:sz w:val="10"/>
        </w:rPr>
      </w:pPr>
    </w:p>
    <w:p w14:paraId="507B0C34" w14:textId="77777777" w:rsidR="009A6AF5" w:rsidRPr="005D7482" w:rsidRDefault="009A6AF5" w:rsidP="009A6AF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3.2. General requirements.</w:t>
      </w:r>
    </w:p>
    <w:p w14:paraId="5D8D04D2" w14:textId="77777777" w:rsidR="007F1DE4" w:rsidRPr="007F1DE4" w:rsidRDefault="00EE5179" w:rsidP="00705A5A">
      <w:pPr>
        <w:pStyle w:val="ListParagraph"/>
        <w:spacing w:after="0" w:line="360" w:lineRule="auto"/>
        <w:ind w:left="1276" w:hanging="1276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>3.2.1.            Contractor shall provide a work execution schedule with specified works, duration of works and the number of working personnel.</w:t>
      </w:r>
    </w:p>
    <w:p w14:paraId="05FECBFA" w14:textId="77777777" w:rsidR="000423C3" w:rsidRPr="000423C3" w:rsidRDefault="00EE5179" w:rsidP="00705A5A">
      <w:pPr>
        <w:pStyle w:val="ListParagraph"/>
        <w:spacing w:after="0" w:line="360" w:lineRule="auto"/>
        <w:ind w:left="1276" w:hanging="1276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lastRenderedPageBreak/>
        <w:t>3.2.2.</w:t>
      </w:r>
      <w:r>
        <w:t xml:space="preserve">              </w:t>
      </w:r>
      <w:r>
        <w:rPr>
          <w:rFonts w:ascii="Arial" w:hAnsi="Arial"/>
        </w:rPr>
        <w:t xml:space="preserve">Contractor shall ensure the presence of supporting staff to move/relocate laser eddy-current inspection equipment during inspection of catalyst tubes. </w:t>
      </w:r>
    </w:p>
    <w:p w14:paraId="1AE3E793" w14:textId="77777777" w:rsidR="00466E7E" w:rsidRDefault="000423C3" w:rsidP="00705A5A">
      <w:pPr>
        <w:pStyle w:val="ListParagraph"/>
        <w:spacing w:after="0" w:line="360" w:lineRule="auto"/>
        <w:ind w:left="1276" w:hanging="1276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>3.2.3.           Contractor shall perform a laser eddy current inspection (identification of cracks and changes in diameter) for heater KR-801 catalyst tubes (204 pcs.) and outlet pigtails in Operations Subdivision No 1 (OS-2) Hydrogen Generation Unit (S-800) according to a pre-approved program.</w:t>
      </w:r>
    </w:p>
    <w:p w14:paraId="3437BD42" w14:textId="03B1A0DC" w:rsidR="00EE5179" w:rsidRDefault="000423C3" w:rsidP="00705A5A">
      <w:p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>3.2.4.            Works shall be performed in April-May 2027 in 2-3 days during Refinery Turnaround</w:t>
      </w:r>
      <w:r w:rsidR="00705A5A">
        <w:rPr>
          <w:rFonts w:ascii="Arial" w:hAnsi="Arial"/>
        </w:rPr>
        <w:t>.</w:t>
      </w:r>
    </w:p>
    <w:p w14:paraId="5964520F" w14:textId="009033A5" w:rsidR="00724148" w:rsidRPr="00EE5179" w:rsidRDefault="000423C3" w:rsidP="00705A5A">
      <w:pPr>
        <w:spacing w:after="0" w:line="360" w:lineRule="auto"/>
        <w:ind w:left="1276" w:hanging="1276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 xml:space="preserve">3.2.5.            Within 24 hours following the external laser eddy current inspection, Contractor shall provide preliminary conclusions on the findings of inspection and recommendations on necessary repairs or replacement of </w:t>
      </w:r>
      <w:r w:rsidR="00705A5A">
        <w:rPr>
          <w:rFonts w:ascii="Arial" w:hAnsi="Arial"/>
        </w:rPr>
        <w:t>elements,</w:t>
      </w:r>
      <w:r>
        <w:rPr>
          <w:rFonts w:ascii="Arial" w:hAnsi="Arial"/>
        </w:rPr>
        <w:t xml:space="preserve"> etc.</w:t>
      </w:r>
    </w:p>
    <w:p w14:paraId="78ACF56B" w14:textId="4DD6ED6C" w:rsidR="006676AA" w:rsidRDefault="000423C3" w:rsidP="00705A5A">
      <w:pPr>
        <w:pStyle w:val="ListParagraph"/>
        <w:spacing w:after="0" w:line="360" w:lineRule="auto"/>
        <w:ind w:left="1276" w:hanging="1276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 xml:space="preserve">3.2.6.            Proposal shall include the description of materials, tools and equipment which are going to </w:t>
      </w:r>
      <w:r w:rsidR="00705A5A">
        <w:rPr>
          <w:rFonts w:ascii="Arial" w:hAnsi="Arial"/>
        </w:rPr>
        <w:t xml:space="preserve">be </w:t>
      </w:r>
      <w:r>
        <w:rPr>
          <w:rFonts w:ascii="Arial" w:hAnsi="Arial"/>
        </w:rPr>
        <w:t>used for the inspection.</w:t>
      </w:r>
    </w:p>
    <w:p w14:paraId="7E26BD83" w14:textId="6FCF5C22" w:rsidR="00C26AD2" w:rsidRDefault="00A84A3E" w:rsidP="00705A5A">
      <w:pPr>
        <w:pStyle w:val="ListParagraph"/>
        <w:spacing w:after="0" w:line="360" w:lineRule="auto"/>
        <w:ind w:left="0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>3.2.7.           The Contractor is required to have all necessary personal protective equipment and, before start of works</w:t>
      </w:r>
      <w:r w:rsidR="00705A5A">
        <w:rPr>
          <w:rFonts w:ascii="Arial" w:hAnsi="Arial"/>
        </w:rPr>
        <w:t xml:space="preserve">, </w:t>
      </w:r>
      <w:r>
        <w:rPr>
          <w:rFonts w:ascii="Arial" w:hAnsi="Arial"/>
        </w:rPr>
        <w:t>fulfill requirements prescribed by AB ORLEN Lietuva OHS Procedure for Contractors BDS-40.</w:t>
      </w:r>
    </w:p>
    <w:p w14:paraId="2F414D1E" w14:textId="77777777" w:rsidR="009A6AF5" w:rsidRPr="00A84A3E" w:rsidRDefault="00A84A3E" w:rsidP="00A84A3E">
      <w:pPr>
        <w:spacing w:after="0" w:line="360" w:lineRule="auto"/>
        <w:rPr>
          <w:rFonts w:ascii="Arial" w:eastAsia="Times New Roman" w:hAnsi="Arial" w:cs="Arial"/>
        </w:rPr>
      </w:pPr>
      <w:r>
        <w:rPr>
          <w:rFonts w:ascii="Arial" w:hAnsi="Arial"/>
        </w:rPr>
        <w:t>3.2.8.            The Contractor shall have the transport needed to perform the works.</w:t>
      </w:r>
    </w:p>
    <w:p w14:paraId="77383B8E" w14:textId="77777777" w:rsidR="00E21859" w:rsidRPr="003827E8" w:rsidRDefault="00E21859" w:rsidP="00BD4CDB">
      <w:pPr>
        <w:spacing w:after="0" w:line="240" w:lineRule="auto"/>
        <w:jc w:val="both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</w:p>
    <w:p w14:paraId="4351B79D" w14:textId="77777777" w:rsidR="00BD4CDB" w:rsidRPr="00BD4CDB" w:rsidRDefault="00BD4CDB" w:rsidP="00BD4CD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3.3. Requirements for documentation.</w:t>
      </w:r>
    </w:p>
    <w:p w14:paraId="1EE5E38F" w14:textId="77777777" w:rsidR="00047D75" w:rsidRDefault="00047D75" w:rsidP="000F29B9">
      <w:pPr>
        <w:pStyle w:val="ListParagraph"/>
        <w:numPr>
          <w:ilvl w:val="2"/>
          <w:numId w:val="24"/>
        </w:numPr>
        <w:tabs>
          <w:tab w:val="left" w:pos="1276"/>
        </w:tabs>
        <w:spacing w:after="0" w:line="360" w:lineRule="auto"/>
        <w:ind w:left="1276" w:hanging="992"/>
        <w:jc w:val="both"/>
        <w:rPr>
          <w:rFonts w:ascii="Arial" w:hAnsi="Arial" w:cs="Arial"/>
        </w:rPr>
      </w:pPr>
      <w:r>
        <w:rPr>
          <w:rFonts w:ascii="Arial" w:hAnsi="Arial"/>
        </w:rPr>
        <w:t>Within 24 hours following the external laser eddy-current inspection, submit preliminary findings and recommendations on necessary repairs or replacement of elements.</w:t>
      </w:r>
    </w:p>
    <w:p w14:paraId="7457B113" w14:textId="77777777" w:rsidR="00AC1535" w:rsidRPr="00D518CD" w:rsidRDefault="00047D75" w:rsidP="00D518CD">
      <w:pPr>
        <w:pStyle w:val="ListParagraph"/>
        <w:numPr>
          <w:ilvl w:val="2"/>
          <w:numId w:val="24"/>
        </w:numPr>
        <w:tabs>
          <w:tab w:val="left" w:pos="1276"/>
        </w:tabs>
        <w:spacing w:after="0" w:line="360" w:lineRule="auto"/>
        <w:ind w:left="1276" w:hanging="992"/>
        <w:jc w:val="both"/>
        <w:rPr>
          <w:rFonts w:ascii="Arial" w:hAnsi="Arial" w:cs="Arial"/>
        </w:rPr>
      </w:pPr>
      <w:r>
        <w:rPr>
          <w:rFonts w:ascii="Arial" w:hAnsi="Arial"/>
        </w:rPr>
        <w:t>Within 30 days following the external laser eddy-current inspection, submit final inspection findings, which must include an analysis of the inspection conducted vs 2024 and 2027 inspection results as well as changes in the metal structure.</w:t>
      </w:r>
    </w:p>
    <w:p w14:paraId="633114B8" w14:textId="77777777" w:rsidR="00E8752D" w:rsidRPr="00D518CD" w:rsidRDefault="00E8752D" w:rsidP="00BD4CDB">
      <w:pPr>
        <w:spacing w:after="0" w:line="240" w:lineRule="auto"/>
        <w:jc w:val="both"/>
        <w:rPr>
          <w:rFonts w:ascii="Arial" w:hAnsi="Arial" w:cs="Arial"/>
          <w:sz w:val="12"/>
        </w:rPr>
      </w:pPr>
    </w:p>
    <w:p w14:paraId="6CF4C98E" w14:textId="77777777" w:rsidR="00BD4CDB" w:rsidRPr="00BD4CDB" w:rsidRDefault="00BD4CDB" w:rsidP="00BD4CD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3.4. Qualification requirements for Contractor.</w:t>
      </w:r>
    </w:p>
    <w:p w14:paraId="3C382A14" w14:textId="77777777" w:rsidR="00E10482" w:rsidRPr="00D046DC" w:rsidRDefault="00D046DC" w:rsidP="000F29B9">
      <w:pPr>
        <w:pStyle w:val="ListParagraph"/>
        <w:numPr>
          <w:ilvl w:val="2"/>
          <w:numId w:val="21"/>
        </w:numPr>
        <w:tabs>
          <w:tab w:val="left" w:pos="1260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 xml:space="preserve">Similar work experience. Provide a list of similar works performed during the last 3 years, indicating at least 2 heaters inspected for operating life identification during a calendar year. YES / NO </w:t>
      </w:r>
    </w:p>
    <w:p w14:paraId="51B318DB" w14:textId="77777777" w:rsidR="00F71F89" w:rsidRPr="00047D75" w:rsidRDefault="00F71F89" w:rsidP="000F29B9">
      <w:pPr>
        <w:pStyle w:val="ListParagraph"/>
        <w:numPr>
          <w:ilvl w:val="2"/>
          <w:numId w:val="21"/>
        </w:numPr>
        <w:tabs>
          <w:tab w:val="left" w:pos="1260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>For evaluation and proving of Contractor’s qualification, the following must be presented:</w:t>
      </w:r>
    </w:p>
    <w:p w14:paraId="5ECD705C" w14:textId="77777777" w:rsidR="00047D75" w:rsidRPr="00047D75" w:rsidRDefault="00047D75" w:rsidP="00A84A3E">
      <w:pPr>
        <w:pStyle w:val="ListParagraph"/>
        <w:numPr>
          <w:ilvl w:val="3"/>
          <w:numId w:val="21"/>
        </w:numPr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>A copy of the company’s registration certificate. YES / NO</w:t>
      </w:r>
    </w:p>
    <w:p w14:paraId="0A5C5B5B" w14:textId="77777777" w:rsidR="00F71F89" w:rsidRPr="00047D75" w:rsidRDefault="00047D75" w:rsidP="00A84A3E">
      <w:pPr>
        <w:pStyle w:val="ListParagraph"/>
        <w:numPr>
          <w:ilvl w:val="3"/>
          <w:numId w:val="21"/>
        </w:numPr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>Lists of personnel that will perform the requested works. Copies of staff qualification certificates, etc. YES / NO</w:t>
      </w:r>
    </w:p>
    <w:p w14:paraId="1429750C" w14:textId="77777777" w:rsidR="00D046DC" w:rsidRDefault="00D046DC" w:rsidP="000F29B9">
      <w:pPr>
        <w:pStyle w:val="ListParagraph"/>
        <w:numPr>
          <w:ilvl w:val="2"/>
          <w:numId w:val="21"/>
        </w:numPr>
        <w:tabs>
          <w:tab w:val="num" w:pos="1512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>Performance of all the specified works. YES / NO</w:t>
      </w:r>
    </w:p>
    <w:p w14:paraId="157C0FAD" w14:textId="77777777" w:rsidR="00D046DC" w:rsidRPr="00D046DC" w:rsidRDefault="00D046DC" w:rsidP="000F29B9">
      <w:pPr>
        <w:pStyle w:val="ListParagraph"/>
        <w:numPr>
          <w:ilvl w:val="2"/>
          <w:numId w:val="21"/>
        </w:numPr>
        <w:tabs>
          <w:tab w:val="num" w:pos="1512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>Schedule matches the indicated terms. YES / NO</w:t>
      </w:r>
    </w:p>
    <w:p w14:paraId="537209CF" w14:textId="77777777" w:rsidR="00047D75" w:rsidRPr="00047D75" w:rsidRDefault="00047D75" w:rsidP="000F29B9">
      <w:pPr>
        <w:pStyle w:val="ListParagraph"/>
        <w:numPr>
          <w:ilvl w:val="2"/>
          <w:numId w:val="21"/>
        </w:numPr>
        <w:tabs>
          <w:tab w:val="num" w:pos="1276"/>
        </w:tabs>
        <w:spacing w:after="0" w:line="360" w:lineRule="auto"/>
        <w:ind w:left="1418" w:hanging="1134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>Work Safety Plan shall be provided by the Contractor upon contract award.</w:t>
      </w:r>
    </w:p>
    <w:p w14:paraId="58EF193F" w14:textId="77777777" w:rsidR="001233FE" w:rsidRPr="007079C4" w:rsidRDefault="00D046DC" w:rsidP="007079C4">
      <w:pPr>
        <w:pStyle w:val="ListParagraph"/>
        <w:numPr>
          <w:ilvl w:val="2"/>
          <w:numId w:val="21"/>
        </w:numPr>
        <w:tabs>
          <w:tab w:val="num" w:pos="1512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>The Contractor’s manager shall remain onsite during the works for handling all technical issues that might arise during the inspection.</w:t>
      </w:r>
    </w:p>
    <w:p w14:paraId="67A877ED" w14:textId="77777777" w:rsidR="00BD4CDB" w:rsidRPr="00AE0BD8" w:rsidRDefault="00BD4CDB" w:rsidP="00BD4CD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lastRenderedPageBreak/>
        <w:t>4. Materials, equipment, and services to be provided by the Owner.</w:t>
      </w:r>
    </w:p>
    <w:p w14:paraId="2ED79BBA" w14:textId="0A7E00AD" w:rsidR="005D1555" w:rsidRDefault="005D1555" w:rsidP="000F29B9">
      <w:pPr>
        <w:pStyle w:val="ListParagraph"/>
        <w:numPr>
          <w:ilvl w:val="1"/>
          <w:numId w:val="20"/>
        </w:numPr>
        <w:tabs>
          <w:tab w:val="left" w:pos="0"/>
        </w:tabs>
        <w:spacing w:after="0" w:line="360" w:lineRule="auto"/>
        <w:ind w:left="1276" w:hanging="992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 xml:space="preserve">Preparation of OS-2 HGU (S-800) heater KR-801 catalyst tubes and outlet pigtails for external laser eddy-current inspection (installation/removal of scaffolding and insulation, preparation of surface for visual inspection, lighting, power supply) (by </w:t>
      </w:r>
      <w:r w:rsidR="00705A5A">
        <w:rPr>
          <w:rFonts w:ascii="Arial" w:hAnsi="Arial"/>
        </w:rPr>
        <w:t>AB ORLEN</w:t>
      </w:r>
      <w:r>
        <w:rPr>
          <w:rFonts w:ascii="Arial" w:hAnsi="Arial"/>
        </w:rPr>
        <w:t xml:space="preserve"> Lietuva).</w:t>
      </w:r>
    </w:p>
    <w:p w14:paraId="207E07BD" w14:textId="77777777" w:rsidR="001233FE" w:rsidRPr="00073DF7" w:rsidRDefault="001233FE" w:rsidP="00BD4CDB">
      <w:pPr>
        <w:spacing w:after="0" w:line="240" w:lineRule="auto"/>
        <w:jc w:val="both"/>
        <w:rPr>
          <w:rFonts w:ascii="Arial" w:hAnsi="Arial" w:cs="Arial"/>
          <w:sz w:val="12"/>
        </w:rPr>
      </w:pPr>
    </w:p>
    <w:p w14:paraId="1DFB96FC" w14:textId="77777777" w:rsidR="00D11D61" w:rsidRPr="00AE0BD8" w:rsidRDefault="00D11D61" w:rsidP="00BD4CD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5. Materials, equipment, and services to be provided by the Contractor.</w:t>
      </w:r>
    </w:p>
    <w:p w14:paraId="3A93D91A" w14:textId="508E7542" w:rsidR="003C2A54" w:rsidRDefault="003C2A54" w:rsidP="000F29B9">
      <w:pPr>
        <w:pStyle w:val="ListParagraph"/>
        <w:numPr>
          <w:ilvl w:val="1"/>
          <w:numId w:val="33"/>
        </w:numPr>
        <w:spacing w:after="0" w:line="360" w:lineRule="auto"/>
        <w:ind w:left="1276" w:hanging="992"/>
        <w:rPr>
          <w:rFonts w:ascii="Arial" w:eastAsia="Times New Roman" w:hAnsi="Arial" w:cs="Arial"/>
        </w:rPr>
      </w:pPr>
      <w:r>
        <w:rPr>
          <w:rFonts w:ascii="Arial" w:hAnsi="Arial"/>
        </w:rPr>
        <w:t xml:space="preserve">The Contractor shall indicate in its proposal </w:t>
      </w:r>
      <w:r w:rsidR="00705A5A">
        <w:rPr>
          <w:rFonts w:ascii="Arial" w:hAnsi="Arial"/>
        </w:rPr>
        <w:t>what preparation</w:t>
      </w:r>
      <w:r>
        <w:rPr>
          <w:rFonts w:ascii="Arial" w:hAnsi="Arial"/>
        </w:rPr>
        <w:t xml:space="preserve"> of the surface of catalyst tubes and pigtails is required for laser eddy-current inspection as well as the amount and height of required scaffolding.</w:t>
      </w:r>
    </w:p>
    <w:p w14:paraId="54FC800E" w14:textId="77777777" w:rsidR="000F29B9" w:rsidRPr="000F29B9" w:rsidRDefault="005D1555" w:rsidP="000F29B9">
      <w:pPr>
        <w:pStyle w:val="ListParagraph"/>
        <w:numPr>
          <w:ilvl w:val="1"/>
          <w:numId w:val="33"/>
        </w:numPr>
        <w:spacing w:after="0" w:line="360" w:lineRule="auto"/>
        <w:ind w:left="1276" w:hanging="992"/>
        <w:rPr>
          <w:rFonts w:ascii="Arial" w:eastAsia="Times New Roman" w:hAnsi="Arial" w:cs="Arial"/>
        </w:rPr>
      </w:pPr>
      <w:r>
        <w:rPr>
          <w:rFonts w:ascii="Arial" w:hAnsi="Arial"/>
        </w:rPr>
        <w:t xml:space="preserve">All the materials, equipment and mechanisms required for laser eddy current inspection of the heater KR-801 shall be provided by Contractor. </w:t>
      </w:r>
    </w:p>
    <w:p w14:paraId="75C9691B" w14:textId="77777777" w:rsidR="000F29B9" w:rsidRDefault="000F29B9" w:rsidP="000F29B9">
      <w:pPr>
        <w:pStyle w:val="ListParagraph"/>
        <w:numPr>
          <w:ilvl w:val="1"/>
          <w:numId w:val="33"/>
        </w:numPr>
        <w:spacing w:after="0" w:line="360" w:lineRule="auto"/>
        <w:ind w:left="1276" w:hanging="992"/>
        <w:rPr>
          <w:rFonts w:ascii="Arial" w:eastAsia="Times New Roman" w:hAnsi="Arial" w:cs="Arial"/>
        </w:rPr>
      </w:pPr>
      <w:r>
        <w:rPr>
          <w:rFonts w:ascii="Arial" w:hAnsi="Arial"/>
        </w:rPr>
        <w:t>Equipment used by contractors must comply with the European Union occupational safety requirements.</w:t>
      </w:r>
    </w:p>
    <w:p w14:paraId="4AD230B6" w14:textId="77777777" w:rsidR="00CD6020" w:rsidRPr="00CD6020" w:rsidRDefault="00CD6020" w:rsidP="00CD6020">
      <w:pPr>
        <w:numPr>
          <w:ilvl w:val="1"/>
          <w:numId w:val="33"/>
        </w:numPr>
        <w:tabs>
          <w:tab w:val="left" w:pos="426"/>
        </w:tabs>
        <w:spacing w:after="0" w:line="360" w:lineRule="auto"/>
        <w:ind w:left="284" w:firstLine="0"/>
        <w:contextualSpacing/>
        <w:rPr>
          <w:rFonts w:ascii="Arial" w:eastAsia="Times New Roman" w:hAnsi="Arial" w:cs="Arial"/>
        </w:rPr>
      </w:pPr>
      <w:r>
        <w:rPr>
          <w:rFonts w:ascii="Arial" w:hAnsi="Arial"/>
        </w:rPr>
        <w:t>Contractor shall arrange rooms/premises for its staff. In case of need, premises may be rented from ORLEN Lietuva on contract basis.</w:t>
      </w:r>
    </w:p>
    <w:p w14:paraId="7CA3925A" w14:textId="77777777" w:rsidR="001233FE" w:rsidRPr="00FA6506" w:rsidRDefault="001233FE" w:rsidP="00BD4CDB">
      <w:pPr>
        <w:spacing w:after="0" w:line="240" w:lineRule="auto"/>
        <w:jc w:val="both"/>
        <w:rPr>
          <w:rFonts w:ascii="Arial" w:hAnsi="Arial" w:cs="Arial"/>
          <w:sz w:val="14"/>
        </w:rPr>
      </w:pPr>
    </w:p>
    <w:p w14:paraId="2A32778A" w14:textId="77777777" w:rsidR="003827E8" w:rsidRDefault="00F34D1F" w:rsidP="00BD4CD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6. Requirements for work completion.</w:t>
      </w:r>
    </w:p>
    <w:p w14:paraId="52902875" w14:textId="77777777" w:rsidR="00D97309" w:rsidRPr="00BE4C58" w:rsidRDefault="00701FE1" w:rsidP="00BE4C58">
      <w:pPr>
        <w:tabs>
          <w:tab w:val="left" w:pos="1276"/>
        </w:tabs>
        <w:spacing w:after="0" w:line="360" w:lineRule="auto"/>
        <w:ind w:left="1276" w:hanging="992"/>
        <w:jc w:val="both"/>
        <w:rPr>
          <w:rFonts w:ascii="Arial" w:hAnsi="Arial" w:cs="Arial"/>
        </w:rPr>
      </w:pPr>
      <w:r>
        <w:rPr>
          <w:rFonts w:ascii="Arial" w:hAnsi="Arial"/>
        </w:rPr>
        <w:t>6.1. External laser eddy-current inspection of KR-801 catalyst tubes and pigtails shall be considered complete after the Contractor submits a signed preliminary report to be approved by AB ORLEN Lietuva Maintenance Department Equipment Technical Supervision and Materials Analysis Group Manager.</w:t>
      </w:r>
    </w:p>
    <w:p w14:paraId="7F6CE3F8" w14:textId="77777777" w:rsidR="00812B92" w:rsidRPr="00FA6506" w:rsidRDefault="00812B92" w:rsidP="00BD4CDB">
      <w:pPr>
        <w:spacing w:after="0" w:line="240" w:lineRule="auto"/>
        <w:jc w:val="both"/>
        <w:rPr>
          <w:rFonts w:ascii="Arial" w:hAnsi="Arial" w:cs="Arial"/>
          <w:sz w:val="16"/>
        </w:rPr>
      </w:pPr>
    </w:p>
    <w:p w14:paraId="0F72AEA3" w14:textId="77777777" w:rsidR="00F34D1F" w:rsidRPr="00F34D1F" w:rsidRDefault="00F34D1F" w:rsidP="00BD4CD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7. Work shall be considered accepted after:</w:t>
      </w:r>
    </w:p>
    <w:p w14:paraId="6C67F011" w14:textId="77777777" w:rsidR="00146ED8" w:rsidRDefault="009F01A7" w:rsidP="00BE4C58">
      <w:pPr>
        <w:pStyle w:val="ListParagraph"/>
        <w:numPr>
          <w:ilvl w:val="1"/>
          <w:numId w:val="38"/>
        </w:numPr>
        <w:tabs>
          <w:tab w:val="left" w:pos="1276"/>
        </w:tabs>
        <w:spacing w:after="0" w:line="360" w:lineRule="auto"/>
        <w:ind w:left="1276" w:hanging="992"/>
        <w:jc w:val="both"/>
        <w:rPr>
          <w:rFonts w:ascii="Arial" w:hAnsi="Arial" w:cs="Arial"/>
        </w:rPr>
      </w:pPr>
      <w:r>
        <w:rPr>
          <w:rFonts w:ascii="Arial" w:hAnsi="Arial"/>
        </w:rPr>
        <w:t>External laser eddy-current inspection of KR-801 catalyst tubes and pigtails shall be considered finally accomplished after the Contractor submits a signed final report to be approved by AB ORLEN Lietuva Maintenance Department Equipment Technical Supervision and Materials Analysis Group Manager.</w:t>
      </w:r>
    </w:p>
    <w:p w14:paraId="6A71A1A0" w14:textId="77777777" w:rsidR="00A84A3E" w:rsidRPr="00A84A3E" w:rsidRDefault="00A84A3E" w:rsidP="00A84A3E">
      <w:pPr>
        <w:pStyle w:val="ListParagraph"/>
        <w:tabs>
          <w:tab w:val="left" w:pos="1276"/>
        </w:tabs>
        <w:spacing w:after="0" w:line="360" w:lineRule="auto"/>
        <w:ind w:left="1276"/>
        <w:jc w:val="both"/>
        <w:rPr>
          <w:rFonts w:ascii="Arial" w:hAnsi="Arial" w:cs="Arial"/>
          <w:sz w:val="12"/>
        </w:rPr>
      </w:pPr>
    </w:p>
    <w:p w14:paraId="2452753B" w14:textId="77777777" w:rsidR="00F34D1F" w:rsidRPr="00BE4C58" w:rsidRDefault="00F34D1F" w:rsidP="00BE4C58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8. Requirements for work schedule.</w:t>
      </w:r>
    </w:p>
    <w:p w14:paraId="66E66A90" w14:textId="77777777" w:rsidR="001233FE" w:rsidRPr="004342CC" w:rsidRDefault="00D97309" w:rsidP="003C2A54">
      <w:pPr>
        <w:pStyle w:val="ListParagraph"/>
        <w:numPr>
          <w:ilvl w:val="1"/>
          <w:numId w:val="37"/>
        </w:numPr>
        <w:spacing w:after="0" w:line="360" w:lineRule="auto"/>
        <w:ind w:left="1276" w:hanging="992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The preliminary start of inspection is April/May 2027. Inspection shall be performed in 2-3 days in consideration of the catalyst unloading activities performed at the same time. </w:t>
      </w:r>
    </w:p>
    <w:p w14:paraId="3092F7F2" w14:textId="77777777" w:rsidR="004342CC" w:rsidRPr="00F57F6A" w:rsidRDefault="004342CC" w:rsidP="004342CC">
      <w:pPr>
        <w:spacing w:after="0" w:line="360" w:lineRule="auto"/>
        <w:jc w:val="both"/>
        <w:rPr>
          <w:rFonts w:ascii="Arial" w:hAnsi="Arial" w:cs="Arial"/>
          <w:sz w:val="12"/>
        </w:rPr>
      </w:pPr>
    </w:p>
    <w:p w14:paraId="7EF8299B" w14:textId="77777777" w:rsidR="00F57F6A" w:rsidRPr="004342CC" w:rsidRDefault="00F57F6A" w:rsidP="00F57F6A">
      <w:pPr>
        <w:spacing w:after="0" w:line="360" w:lineRule="auto"/>
        <w:jc w:val="both"/>
        <w:rPr>
          <w:rFonts w:ascii="Arial" w:hAnsi="Arial" w:cs="Arial"/>
        </w:rPr>
      </w:pPr>
    </w:p>
    <w:sectPr w:rsidR="00F57F6A" w:rsidRPr="004342CC" w:rsidSect="00EE5179">
      <w:headerReference w:type="default" r:id="rId8"/>
      <w:pgSz w:w="11906" w:h="16838"/>
      <w:pgMar w:top="1134" w:right="707" w:bottom="851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9C7C3" w14:textId="77777777" w:rsidR="008C3AA5" w:rsidRDefault="008C3AA5" w:rsidP="005D7482">
      <w:pPr>
        <w:spacing w:after="0" w:line="240" w:lineRule="auto"/>
      </w:pPr>
      <w:r>
        <w:separator/>
      </w:r>
    </w:p>
  </w:endnote>
  <w:endnote w:type="continuationSeparator" w:id="0">
    <w:p w14:paraId="577CCE20" w14:textId="77777777" w:rsidR="008C3AA5" w:rsidRDefault="008C3AA5" w:rsidP="005D7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FF23C" w14:textId="77777777" w:rsidR="008C3AA5" w:rsidRDefault="008C3AA5" w:rsidP="005D7482">
      <w:pPr>
        <w:spacing w:after="0" w:line="240" w:lineRule="auto"/>
      </w:pPr>
      <w:r>
        <w:separator/>
      </w:r>
    </w:p>
  </w:footnote>
  <w:footnote w:type="continuationSeparator" w:id="0">
    <w:p w14:paraId="6B943BA4" w14:textId="77777777" w:rsidR="008C3AA5" w:rsidRDefault="008C3AA5" w:rsidP="005D7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492D4" w14:textId="7E3D3EC7" w:rsidR="00812B92" w:rsidRPr="00812B92" w:rsidRDefault="00812B92" w:rsidP="00812B92">
    <w:pPr>
      <w:tabs>
        <w:tab w:val="center" w:pos="4819"/>
        <w:tab w:val="right" w:pos="9638"/>
      </w:tabs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Arial" w:hAnsi="Arial"/>
        <w:sz w:val="24"/>
      </w:rPr>
      <w:t xml:space="preserve">Date: </w:t>
    </w:r>
    <w:r w:rsidR="00805E1B">
      <w:rPr>
        <w:rFonts w:ascii="Arial" w:hAnsi="Arial"/>
        <w:sz w:val="24"/>
      </w:rPr>
      <w:t xml:space="preserve">19 January </w:t>
    </w:r>
    <w:r>
      <w:rPr>
        <w:rFonts w:ascii="Arial" w:hAnsi="Arial"/>
        <w:sz w:val="24"/>
      </w:rPr>
      <w:t>2026, Rev. 00</w:t>
    </w:r>
  </w:p>
  <w:p w14:paraId="59F1C301" w14:textId="77777777" w:rsidR="00812B92" w:rsidRPr="00812B92" w:rsidRDefault="00812B92" w:rsidP="00812B92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b/>
        <w:sz w:val="48"/>
        <w:szCs w:val="48"/>
      </w:rPr>
    </w:pPr>
    <w:r>
      <w:rPr>
        <w:rFonts w:ascii="Arial" w:hAnsi="Arial"/>
        <w:b/>
        <w:sz w:val="48"/>
      </w:rPr>
      <w:t>SCOPE OF WORK</w:t>
    </w:r>
  </w:p>
  <w:p w14:paraId="0F1A7817" w14:textId="2CDE573E" w:rsidR="00805E1B" w:rsidRDefault="00625663" w:rsidP="00625663">
    <w:pPr>
      <w:tabs>
        <w:tab w:val="center" w:pos="4320"/>
        <w:tab w:val="right" w:pos="8640"/>
      </w:tabs>
      <w:spacing w:after="0" w:line="240" w:lineRule="auto"/>
      <w:jc w:val="center"/>
      <w:rPr>
        <w:rFonts w:ascii="Arial" w:hAnsi="Arial"/>
        <w:b/>
        <w:sz w:val="32"/>
      </w:rPr>
    </w:pPr>
    <w:r>
      <w:rPr>
        <w:rFonts w:ascii="Arial" w:hAnsi="Arial"/>
        <w:b/>
        <w:sz w:val="32"/>
      </w:rPr>
      <w:t>External laser eddy</w:t>
    </w:r>
    <w:r w:rsidR="009029F8">
      <w:rPr>
        <w:rFonts w:ascii="Arial" w:hAnsi="Arial"/>
        <w:b/>
        <w:sz w:val="32"/>
      </w:rPr>
      <w:t>-</w:t>
    </w:r>
    <w:r>
      <w:rPr>
        <w:rFonts w:ascii="Arial" w:hAnsi="Arial"/>
        <w:b/>
        <w:sz w:val="32"/>
      </w:rPr>
      <w:t>current inspection of OS-2 H</w:t>
    </w:r>
    <w:r w:rsidR="00805E1B">
      <w:rPr>
        <w:rFonts w:ascii="Arial" w:hAnsi="Arial"/>
        <w:b/>
        <w:sz w:val="32"/>
      </w:rPr>
      <w:t>G</w:t>
    </w:r>
    <w:r>
      <w:rPr>
        <w:rFonts w:ascii="Arial" w:hAnsi="Arial"/>
        <w:b/>
        <w:sz w:val="32"/>
      </w:rPr>
      <w:t xml:space="preserve">U </w:t>
    </w:r>
  </w:p>
  <w:p w14:paraId="2AD2DE19" w14:textId="65BC97DA" w:rsidR="00625663" w:rsidRPr="00625663" w:rsidRDefault="00625663" w:rsidP="00625663">
    <w:pPr>
      <w:tabs>
        <w:tab w:val="center" w:pos="4320"/>
        <w:tab w:val="right" w:pos="8640"/>
      </w:tabs>
      <w:spacing w:after="0" w:line="240" w:lineRule="auto"/>
      <w:jc w:val="center"/>
      <w:rPr>
        <w:rFonts w:ascii="Arial" w:eastAsia="Times New Roman" w:hAnsi="Arial" w:cs="Arial"/>
        <w:b/>
        <w:sz w:val="32"/>
        <w:szCs w:val="32"/>
      </w:rPr>
    </w:pPr>
    <w:r>
      <w:rPr>
        <w:rFonts w:ascii="Arial" w:hAnsi="Arial"/>
        <w:b/>
        <w:sz w:val="32"/>
      </w:rPr>
      <w:t>heater KR-801 catalyst tubes and pigtails</w:t>
    </w:r>
  </w:p>
  <w:p w14:paraId="769F2BA9" w14:textId="77777777" w:rsidR="005D7482" w:rsidRPr="00812B92" w:rsidRDefault="005D7482" w:rsidP="00625663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b/>
        <w:i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7341"/>
    <w:multiLevelType w:val="multilevel"/>
    <w:tmpl w:val="63A881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hint="default"/>
        <w:i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7D0DAA"/>
    <w:multiLevelType w:val="multilevel"/>
    <w:tmpl w:val="B786458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8B35FD9"/>
    <w:multiLevelType w:val="hybridMultilevel"/>
    <w:tmpl w:val="974246CE"/>
    <w:lvl w:ilvl="0" w:tplc="2C08B0B8">
      <w:start w:val="1"/>
      <w:numFmt w:val="decimal"/>
      <w:lvlText w:val="%13.1.1."/>
      <w:lvlJc w:val="left"/>
      <w:pPr>
        <w:ind w:left="113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54" w:hanging="360"/>
      </w:pPr>
    </w:lvl>
    <w:lvl w:ilvl="2" w:tplc="0427001B" w:tentative="1">
      <w:start w:val="1"/>
      <w:numFmt w:val="lowerRoman"/>
      <w:lvlText w:val="%3."/>
      <w:lvlJc w:val="right"/>
      <w:pPr>
        <w:ind w:left="2574" w:hanging="180"/>
      </w:pPr>
    </w:lvl>
    <w:lvl w:ilvl="3" w:tplc="0427000F" w:tentative="1">
      <w:start w:val="1"/>
      <w:numFmt w:val="decimal"/>
      <w:lvlText w:val="%4."/>
      <w:lvlJc w:val="left"/>
      <w:pPr>
        <w:ind w:left="3294" w:hanging="360"/>
      </w:pPr>
    </w:lvl>
    <w:lvl w:ilvl="4" w:tplc="04270019" w:tentative="1">
      <w:start w:val="1"/>
      <w:numFmt w:val="lowerLetter"/>
      <w:lvlText w:val="%5."/>
      <w:lvlJc w:val="left"/>
      <w:pPr>
        <w:ind w:left="4014" w:hanging="360"/>
      </w:pPr>
    </w:lvl>
    <w:lvl w:ilvl="5" w:tplc="0427001B" w:tentative="1">
      <w:start w:val="1"/>
      <w:numFmt w:val="lowerRoman"/>
      <w:lvlText w:val="%6."/>
      <w:lvlJc w:val="right"/>
      <w:pPr>
        <w:ind w:left="4734" w:hanging="180"/>
      </w:pPr>
    </w:lvl>
    <w:lvl w:ilvl="6" w:tplc="0427000F" w:tentative="1">
      <w:start w:val="1"/>
      <w:numFmt w:val="decimal"/>
      <w:lvlText w:val="%7."/>
      <w:lvlJc w:val="left"/>
      <w:pPr>
        <w:ind w:left="5454" w:hanging="360"/>
      </w:pPr>
    </w:lvl>
    <w:lvl w:ilvl="7" w:tplc="04270019" w:tentative="1">
      <w:start w:val="1"/>
      <w:numFmt w:val="lowerLetter"/>
      <w:lvlText w:val="%8."/>
      <w:lvlJc w:val="left"/>
      <w:pPr>
        <w:ind w:left="6174" w:hanging="360"/>
      </w:pPr>
    </w:lvl>
    <w:lvl w:ilvl="8" w:tplc="0427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0A4B100A"/>
    <w:multiLevelType w:val="hybridMultilevel"/>
    <w:tmpl w:val="EC82F6AC"/>
    <w:lvl w:ilvl="0" w:tplc="26DAE9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8B785B"/>
    <w:multiLevelType w:val="hybridMultilevel"/>
    <w:tmpl w:val="BD30745E"/>
    <w:lvl w:ilvl="0" w:tplc="6186EF1C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BAD2A4D"/>
    <w:multiLevelType w:val="multilevel"/>
    <w:tmpl w:val="B786458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" w15:restartNumberingAfterBreak="0">
    <w:nsid w:val="0DFC223B"/>
    <w:multiLevelType w:val="multilevel"/>
    <w:tmpl w:val="81484B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4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0E8E22E1"/>
    <w:multiLevelType w:val="multilevel"/>
    <w:tmpl w:val="8C481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0EA57ACE"/>
    <w:multiLevelType w:val="hybridMultilevel"/>
    <w:tmpl w:val="E342081A"/>
    <w:lvl w:ilvl="0" w:tplc="F8CE92DE">
      <w:start w:val="3"/>
      <w:numFmt w:val="decimal"/>
      <w:lvlText w:val="%13.1.1."/>
      <w:lvlJc w:val="left"/>
      <w:pPr>
        <w:ind w:left="226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12FB6087"/>
    <w:multiLevelType w:val="hybridMultilevel"/>
    <w:tmpl w:val="E6061316"/>
    <w:lvl w:ilvl="0" w:tplc="2C08B0B8">
      <w:start w:val="1"/>
      <w:numFmt w:val="decimal"/>
      <w:lvlText w:val="%13.1.1."/>
      <w:lvlJc w:val="left"/>
      <w:pPr>
        <w:ind w:left="77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F0826"/>
    <w:multiLevelType w:val="multilevel"/>
    <w:tmpl w:val="596E3A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1" w15:restartNumberingAfterBreak="0">
    <w:nsid w:val="26733373"/>
    <w:multiLevelType w:val="multilevel"/>
    <w:tmpl w:val="F8B26B1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2" w15:restartNumberingAfterBreak="0">
    <w:nsid w:val="290E26D4"/>
    <w:multiLevelType w:val="multilevel"/>
    <w:tmpl w:val="E92A90F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hint="default"/>
        <w:i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B94E15"/>
    <w:multiLevelType w:val="hybridMultilevel"/>
    <w:tmpl w:val="A2FAD97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14A83"/>
    <w:multiLevelType w:val="hybridMultilevel"/>
    <w:tmpl w:val="8B969810"/>
    <w:lvl w:ilvl="0" w:tplc="04270019">
      <w:start w:val="1"/>
      <w:numFmt w:val="lowerLetter"/>
      <w:lvlText w:val="%1."/>
      <w:lvlJc w:val="left"/>
      <w:pPr>
        <w:ind w:left="1004" w:hanging="360"/>
      </w:pPr>
    </w:lvl>
    <w:lvl w:ilvl="1" w:tplc="04270019" w:tentative="1">
      <w:start w:val="1"/>
      <w:numFmt w:val="lowerLetter"/>
      <w:lvlText w:val="%2."/>
      <w:lvlJc w:val="left"/>
      <w:pPr>
        <w:ind w:left="1724" w:hanging="360"/>
      </w:pPr>
    </w:lvl>
    <w:lvl w:ilvl="2" w:tplc="0427001B" w:tentative="1">
      <w:start w:val="1"/>
      <w:numFmt w:val="lowerRoman"/>
      <w:lvlText w:val="%3."/>
      <w:lvlJc w:val="right"/>
      <w:pPr>
        <w:ind w:left="2444" w:hanging="180"/>
      </w:pPr>
    </w:lvl>
    <w:lvl w:ilvl="3" w:tplc="0427000F" w:tentative="1">
      <w:start w:val="1"/>
      <w:numFmt w:val="decimal"/>
      <w:lvlText w:val="%4."/>
      <w:lvlJc w:val="left"/>
      <w:pPr>
        <w:ind w:left="3164" w:hanging="360"/>
      </w:pPr>
    </w:lvl>
    <w:lvl w:ilvl="4" w:tplc="04270019" w:tentative="1">
      <w:start w:val="1"/>
      <w:numFmt w:val="lowerLetter"/>
      <w:lvlText w:val="%5."/>
      <w:lvlJc w:val="left"/>
      <w:pPr>
        <w:ind w:left="3884" w:hanging="360"/>
      </w:pPr>
    </w:lvl>
    <w:lvl w:ilvl="5" w:tplc="0427001B" w:tentative="1">
      <w:start w:val="1"/>
      <w:numFmt w:val="lowerRoman"/>
      <w:lvlText w:val="%6."/>
      <w:lvlJc w:val="right"/>
      <w:pPr>
        <w:ind w:left="4604" w:hanging="180"/>
      </w:pPr>
    </w:lvl>
    <w:lvl w:ilvl="6" w:tplc="0427000F" w:tentative="1">
      <w:start w:val="1"/>
      <w:numFmt w:val="decimal"/>
      <w:lvlText w:val="%7."/>
      <w:lvlJc w:val="left"/>
      <w:pPr>
        <w:ind w:left="5324" w:hanging="360"/>
      </w:pPr>
    </w:lvl>
    <w:lvl w:ilvl="7" w:tplc="04270019" w:tentative="1">
      <w:start w:val="1"/>
      <w:numFmt w:val="lowerLetter"/>
      <w:lvlText w:val="%8."/>
      <w:lvlJc w:val="left"/>
      <w:pPr>
        <w:ind w:left="6044" w:hanging="360"/>
      </w:pPr>
    </w:lvl>
    <w:lvl w:ilvl="8" w:tplc="042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DFD7CAE"/>
    <w:multiLevelType w:val="multilevel"/>
    <w:tmpl w:val="77404E3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6" w15:restartNumberingAfterBreak="0">
    <w:nsid w:val="33115826"/>
    <w:multiLevelType w:val="hybridMultilevel"/>
    <w:tmpl w:val="6E726996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2250E"/>
    <w:multiLevelType w:val="hybridMultilevel"/>
    <w:tmpl w:val="8BF8312A"/>
    <w:lvl w:ilvl="0" w:tplc="A6686D4C">
      <w:start w:val="3"/>
      <w:numFmt w:val="decimal"/>
      <w:lvlText w:val="%1.1.1."/>
      <w:lvlJc w:val="left"/>
      <w:pPr>
        <w:ind w:left="34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C3198"/>
    <w:multiLevelType w:val="multilevel"/>
    <w:tmpl w:val="80581BB4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eastAsiaTheme="minorHAnsi" w:hint="default"/>
        <w:color w:val="auto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Theme="minorHAnsi" w:hint="default"/>
      </w:rPr>
    </w:lvl>
  </w:abstractNum>
  <w:abstractNum w:abstractNumId="19" w15:restartNumberingAfterBreak="0">
    <w:nsid w:val="39617103"/>
    <w:multiLevelType w:val="multilevel"/>
    <w:tmpl w:val="8C6457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0" w15:restartNumberingAfterBreak="0">
    <w:nsid w:val="3C91449F"/>
    <w:multiLevelType w:val="multilevel"/>
    <w:tmpl w:val="82C4F9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9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12" w:hanging="1800"/>
      </w:pPr>
      <w:rPr>
        <w:rFonts w:hint="default"/>
      </w:rPr>
    </w:lvl>
  </w:abstractNum>
  <w:abstractNum w:abstractNumId="21" w15:restartNumberingAfterBreak="0">
    <w:nsid w:val="3DEE1DFC"/>
    <w:multiLevelType w:val="multilevel"/>
    <w:tmpl w:val="887ED2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2" w15:restartNumberingAfterBreak="0">
    <w:nsid w:val="425042CB"/>
    <w:multiLevelType w:val="hybridMultilevel"/>
    <w:tmpl w:val="70F25582"/>
    <w:lvl w:ilvl="0" w:tplc="04270019">
      <w:start w:val="1"/>
      <w:numFmt w:val="lowerLetter"/>
      <w:lvlText w:val="%1."/>
      <w:lvlJc w:val="left"/>
      <w:pPr>
        <w:ind w:left="1724" w:hanging="360"/>
      </w:pPr>
    </w:lvl>
    <w:lvl w:ilvl="1" w:tplc="04270019" w:tentative="1">
      <w:start w:val="1"/>
      <w:numFmt w:val="lowerLetter"/>
      <w:lvlText w:val="%2."/>
      <w:lvlJc w:val="left"/>
      <w:pPr>
        <w:ind w:left="2444" w:hanging="360"/>
      </w:pPr>
    </w:lvl>
    <w:lvl w:ilvl="2" w:tplc="0427001B" w:tentative="1">
      <w:start w:val="1"/>
      <w:numFmt w:val="lowerRoman"/>
      <w:lvlText w:val="%3."/>
      <w:lvlJc w:val="right"/>
      <w:pPr>
        <w:ind w:left="3164" w:hanging="180"/>
      </w:pPr>
    </w:lvl>
    <w:lvl w:ilvl="3" w:tplc="0427000F" w:tentative="1">
      <w:start w:val="1"/>
      <w:numFmt w:val="decimal"/>
      <w:lvlText w:val="%4."/>
      <w:lvlJc w:val="left"/>
      <w:pPr>
        <w:ind w:left="3884" w:hanging="360"/>
      </w:pPr>
    </w:lvl>
    <w:lvl w:ilvl="4" w:tplc="04270019" w:tentative="1">
      <w:start w:val="1"/>
      <w:numFmt w:val="lowerLetter"/>
      <w:lvlText w:val="%5."/>
      <w:lvlJc w:val="left"/>
      <w:pPr>
        <w:ind w:left="4604" w:hanging="360"/>
      </w:pPr>
    </w:lvl>
    <w:lvl w:ilvl="5" w:tplc="0427001B" w:tentative="1">
      <w:start w:val="1"/>
      <w:numFmt w:val="lowerRoman"/>
      <w:lvlText w:val="%6."/>
      <w:lvlJc w:val="right"/>
      <w:pPr>
        <w:ind w:left="5324" w:hanging="180"/>
      </w:pPr>
    </w:lvl>
    <w:lvl w:ilvl="6" w:tplc="0427000F" w:tentative="1">
      <w:start w:val="1"/>
      <w:numFmt w:val="decimal"/>
      <w:lvlText w:val="%7."/>
      <w:lvlJc w:val="left"/>
      <w:pPr>
        <w:ind w:left="6044" w:hanging="360"/>
      </w:pPr>
    </w:lvl>
    <w:lvl w:ilvl="7" w:tplc="04270019" w:tentative="1">
      <w:start w:val="1"/>
      <w:numFmt w:val="lowerLetter"/>
      <w:lvlText w:val="%8."/>
      <w:lvlJc w:val="left"/>
      <w:pPr>
        <w:ind w:left="6764" w:hanging="360"/>
      </w:pPr>
    </w:lvl>
    <w:lvl w:ilvl="8" w:tplc="0427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3" w15:restartNumberingAfterBreak="0">
    <w:nsid w:val="52AA173F"/>
    <w:multiLevelType w:val="hybridMultilevel"/>
    <w:tmpl w:val="F334ABC0"/>
    <w:lvl w:ilvl="0" w:tplc="6EE6DC48">
      <w:start w:val="1"/>
      <w:numFmt w:val="decimal"/>
      <w:lvlText w:val="%1."/>
      <w:lvlJc w:val="left"/>
      <w:pPr>
        <w:ind w:left="1571" w:hanging="360"/>
      </w:pPr>
      <w:rPr>
        <w:rFonts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58C3073"/>
    <w:multiLevelType w:val="hybridMultilevel"/>
    <w:tmpl w:val="B044B0CE"/>
    <w:lvl w:ilvl="0" w:tplc="B9DE0000">
      <w:start w:val="1"/>
      <w:numFmt w:val="decimal"/>
      <w:lvlText w:val="11.%1"/>
      <w:lvlJc w:val="left"/>
      <w:pPr>
        <w:ind w:left="1004" w:hanging="360"/>
      </w:pPr>
      <w:rPr>
        <w:rFonts w:hint="default"/>
        <w:b/>
        <w:i w:val="0"/>
        <w:color w:val="auto"/>
        <w:sz w:val="22"/>
      </w:rPr>
    </w:lvl>
    <w:lvl w:ilvl="1" w:tplc="04270019" w:tentative="1">
      <w:start w:val="1"/>
      <w:numFmt w:val="lowerLetter"/>
      <w:lvlText w:val="%2."/>
      <w:lvlJc w:val="left"/>
      <w:pPr>
        <w:ind w:left="1724" w:hanging="360"/>
      </w:pPr>
    </w:lvl>
    <w:lvl w:ilvl="2" w:tplc="0427001B" w:tentative="1">
      <w:start w:val="1"/>
      <w:numFmt w:val="lowerRoman"/>
      <w:lvlText w:val="%3."/>
      <w:lvlJc w:val="right"/>
      <w:pPr>
        <w:ind w:left="2444" w:hanging="180"/>
      </w:pPr>
    </w:lvl>
    <w:lvl w:ilvl="3" w:tplc="0427000F" w:tentative="1">
      <w:start w:val="1"/>
      <w:numFmt w:val="decimal"/>
      <w:lvlText w:val="%4."/>
      <w:lvlJc w:val="left"/>
      <w:pPr>
        <w:ind w:left="3164" w:hanging="360"/>
      </w:pPr>
    </w:lvl>
    <w:lvl w:ilvl="4" w:tplc="04270019" w:tentative="1">
      <w:start w:val="1"/>
      <w:numFmt w:val="lowerLetter"/>
      <w:lvlText w:val="%5."/>
      <w:lvlJc w:val="left"/>
      <w:pPr>
        <w:ind w:left="3884" w:hanging="360"/>
      </w:pPr>
    </w:lvl>
    <w:lvl w:ilvl="5" w:tplc="0427001B" w:tentative="1">
      <w:start w:val="1"/>
      <w:numFmt w:val="lowerRoman"/>
      <w:lvlText w:val="%6."/>
      <w:lvlJc w:val="right"/>
      <w:pPr>
        <w:ind w:left="4604" w:hanging="180"/>
      </w:pPr>
    </w:lvl>
    <w:lvl w:ilvl="6" w:tplc="0427000F" w:tentative="1">
      <w:start w:val="1"/>
      <w:numFmt w:val="decimal"/>
      <w:lvlText w:val="%7."/>
      <w:lvlJc w:val="left"/>
      <w:pPr>
        <w:ind w:left="5324" w:hanging="360"/>
      </w:pPr>
    </w:lvl>
    <w:lvl w:ilvl="7" w:tplc="04270019" w:tentative="1">
      <w:start w:val="1"/>
      <w:numFmt w:val="lowerLetter"/>
      <w:lvlText w:val="%8."/>
      <w:lvlJc w:val="left"/>
      <w:pPr>
        <w:ind w:left="6044" w:hanging="360"/>
      </w:pPr>
    </w:lvl>
    <w:lvl w:ilvl="8" w:tplc="042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6F42718"/>
    <w:multiLevelType w:val="hybridMultilevel"/>
    <w:tmpl w:val="EA88E0DE"/>
    <w:lvl w:ilvl="0" w:tplc="04270019">
      <w:start w:val="1"/>
      <w:numFmt w:val="lowerLetter"/>
      <w:lvlText w:val="%1."/>
      <w:lvlJc w:val="left"/>
      <w:pPr>
        <w:ind w:left="2444" w:hanging="360"/>
      </w:pPr>
    </w:lvl>
    <w:lvl w:ilvl="1" w:tplc="04270019" w:tentative="1">
      <w:start w:val="1"/>
      <w:numFmt w:val="lowerLetter"/>
      <w:lvlText w:val="%2."/>
      <w:lvlJc w:val="left"/>
      <w:pPr>
        <w:ind w:left="3164" w:hanging="360"/>
      </w:pPr>
    </w:lvl>
    <w:lvl w:ilvl="2" w:tplc="0427001B" w:tentative="1">
      <w:start w:val="1"/>
      <w:numFmt w:val="lowerRoman"/>
      <w:lvlText w:val="%3."/>
      <w:lvlJc w:val="right"/>
      <w:pPr>
        <w:ind w:left="3884" w:hanging="180"/>
      </w:pPr>
    </w:lvl>
    <w:lvl w:ilvl="3" w:tplc="0427000F" w:tentative="1">
      <w:start w:val="1"/>
      <w:numFmt w:val="decimal"/>
      <w:lvlText w:val="%4."/>
      <w:lvlJc w:val="left"/>
      <w:pPr>
        <w:ind w:left="4604" w:hanging="360"/>
      </w:pPr>
    </w:lvl>
    <w:lvl w:ilvl="4" w:tplc="04270019" w:tentative="1">
      <w:start w:val="1"/>
      <w:numFmt w:val="lowerLetter"/>
      <w:lvlText w:val="%5."/>
      <w:lvlJc w:val="left"/>
      <w:pPr>
        <w:ind w:left="5324" w:hanging="360"/>
      </w:pPr>
    </w:lvl>
    <w:lvl w:ilvl="5" w:tplc="0427001B" w:tentative="1">
      <w:start w:val="1"/>
      <w:numFmt w:val="lowerRoman"/>
      <w:lvlText w:val="%6."/>
      <w:lvlJc w:val="right"/>
      <w:pPr>
        <w:ind w:left="6044" w:hanging="180"/>
      </w:pPr>
    </w:lvl>
    <w:lvl w:ilvl="6" w:tplc="0427000F" w:tentative="1">
      <w:start w:val="1"/>
      <w:numFmt w:val="decimal"/>
      <w:lvlText w:val="%7."/>
      <w:lvlJc w:val="left"/>
      <w:pPr>
        <w:ind w:left="6764" w:hanging="360"/>
      </w:pPr>
    </w:lvl>
    <w:lvl w:ilvl="7" w:tplc="04270019" w:tentative="1">
      <w:start w:val="1"/>
      <w:numFmt w:val="lowerLetter"/>
      <w:lvlText w:val="%8."/>
      <w:lvlJc w:val="left"/>
      <w:pPr>
        <w:ind w:left="7484" w:hanging="360"/>
      </w:pPr>
    </w:lvl>
    <w:lvl w:ilvl="8" w:tplc="0427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26" w15:restartNumberingAfterBreak="0">
    <w:nsid w:val="58893918"/>
    <w:multiLevelType w:val="hybridMultilevel"/>
    <w:tmpl w:val="32F413DC"/>
    <w:lvl w:ilvl="0" w:tplc="04270019">
      <w:start w:val="1"/>
      <w:numFmt w:val="lowerLetter"/>
      <w:lvlText w:val="%1."/>
      <w:lvlJc w:val="left"/>
      <w:pPr>
        <w:ind w:left="1004" w:hanging="360"/>
      </w:pPr>
    </w:lvl>
    <w:lvl w:ilvl="1" w:tplc="04270019" w:tentative="1">
      <w:start w:val="1"/>
      <w:numFmt w:val="lowerLetter"/>
      <w:lvlText w:val="%2."/>
      <w:lvlJc w:val="left"/>
      <w:pPr>
        <w:ind w:left="1724" w:hanging="360"/>
      </w:pPr>
    </w:lvl>
    <w:lvl w:ilvl="2" w:tplc="0427001B" w:tentative="1">
      <w:start w:val="1"/>
      <w:numFmt w:val="lowerRoman"/>
      <w:lvlText w:val="%3."/>
      <w:lvlJc w:val="right"/>
      <w:pPr>
        <w:ind w:left="2444" w:hanging="180"/>
      </w:pPr>
    </w:lvl>
    <w:lvl w:ilvl="3" w:tplc="0427000F" w:tentative="1">
      <w:start w:val="1"/>
      <w:numFmt w:val="decimal"/>
      <w:lvlText w:val="%4."/>
      <w:lvlJc w:val="left"/>
      <w:pPr>
        <w:ind w:left="3164" w:hanging="360"/>
      </w:pPr>
    </w:lvl>
    <w:lvl w:ilvl="4" w:tplc="04270019" w:tentative="1">
      <w:start w:val="1"/>
      <w:numFmt w:val="lowerLetter"/>
      <w:lvlText w:val="%5."/>
      <w:lvlJc w:val="left"/>
      <w:pPr>
        <w:ind w:left="3884" w:hanging="360"/>
      </w:pPr>
    </w:lvl>
    <w:lvl w:ilvl="5" w:tplc="0427001B" w:tentative="1">
      <w:start w:val="1"/>
      <w:numFmt w:val="lowerRoman"/>
      <w:lvlText w:val="%6."/>
      <w:lvlJc w:val="right"/>
      <w:pPr>
        <w:ind w:left="4604" w:hanging="180"/>
      </w:pPr>
    </w:lvl>
    <w:lvl w:ilvl="6" w:tplc="0427000F" w:tentative="1">
      <w:start w:val="1"/>
      <w:numFmt w:val="decimal"/>
      <w:lvlText w:val="%7."/>
      <w:lvlJc w:val="left"/>
      <w:pPr>
        <w:ind w:left="5324" w:hanging="360"/>
      </w:pPr>
    </w:lvl>
    <w:lvl w:ilvl="7" w:tplc="04270019" w:tentative="1">
      <w:start w:val="1"/>
      <w:numFmt w:val="lowerLetter"/>
      <w:lvlText w:val="%8."/>
      <w:lvlJc w:val="left"/>
      <w:pPr>
        <w:ind w:left="6044" w:hanging="360"/>
      </w:pPr>
    </w:lvl>
    <w:lvl w:ilvl="8" w:tplc="042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DBE0039"/>
    <w:multiLevelType w:val="multilevel"/>
    <w:tmpl w:val="77404E3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8" w15:restartNumberingAfterBreak="0">
    <w:nsid w:val="5DC50951"/>
    <w:multiLevelType w:val="multilevel"/>
    <w:tmpl w:val="378E8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9" w15:restartNumberingAfterBreak="0">
    <w:nsid w:val="60FC7DBB"/>
    <w:multiLevelType w:val="hybridMultilevel"/>
    <w:tmpl w:val="8F508072"/>
    <w:lvl w:ilvl="0" w:tplc="B9DE0000">
      <w:start w:val="1"/>
      <w:numFmt w:val="decimal"/>
      <w:lvlText w:val="11.%1"/>
      <w:lvlJc w:val="left"/>
      <w:pPr>
        <w:ind w:left="3762" w:hanging="360"/>
      </w:pPr>
      <w:rPr>
        <w:rFonts w:hint="default"/>
        <w:b/>
        <w:i w:val="0"/>
        <w:color w:val="auto"/>
        <w:sz w:val="22"/>
      </w:rPr>
    </w:lvl>
    <w:lvl w:ilvl="1" w:tplc="04270019" w:tentative="1">
      <w:start w:val="1"/>
      <w:numFmt w:val="lowerLetter"/>
      <w:lvlText w:val="%2."/>
      <w:lvlJc w:val="left"/>
      <w:pPr>
        <w:ind w:left="4482" w:hanging="360"/>
      </w:pPr>
    </w:lvl>
    <w:lvl w:ilvl="2" w:tplc="0427001B" w:tentative="1">
      <w:start w:val="1"/>
      <w:numFmt w:val="lowerRoman"/>
      <w:lvlText w:val="%3."/>
      <w:lvlJc w:val="right"/>
      <w:pPr>
        <w:ind w:left="5202" w:hanging="180"/>
      </w:pPr>
    </w:lvl>
    <w:lvl w:ilvl="3" w:tplc="0427000F" w:tentative="1">
      <w:start w:val="1"/>
      <w:numFmt w:val="decimal"/>
      <w:lvlText w:val="%4."/>
      <w:lvlJc w:val="left"/>
      <w:pPr>
        <w:ind w:left="5922" w:hanging="360"/>
      </w:pPr>
    </w:lvl>
    <w:lvl w:ilvl="4" w:tplc="04270019" w:tentative="1">
      <w:start w:val="1"/>
      <w:numFmt w:val="lowerLetter"/>
      <w:lvlText w:val="%5."/>
      <w:lvlJc w:val="left"/>
      <w:pPr>
        <w:ind w:left="6642" w:hanging="360"/>
      </w:pPr>
    </w:lvl>
    <w:lvl w:ilvl="5" w:tplc="0427001B" w:tentative="1">
      <w:start w:val="1"/>
      <w:numFmt w:val="lowerRoman"/>
      <w:lvlText w:val="%6."/>
      <w:lvlJc w:val="right"/>
      <w:pPr>
        <w:ind w:left="7362" w:hanging="180"/>
      </w:pPr>
    </w:lvl>
    <w:lvl w:ilvl="6" w:tplc="0427000F" w:tentative="1">
      <w:start w:val="1"/>
      <w:numFmt w:val="decimal"/>
      <w:lvlText w:val="%7."/>
      <w:lvlJc w:val="left"/>
      <w:pPr>
        <w:ind w:left="8082" w:hanging="360"/>
      </w:pPr>
    </w:lvl>
    <w:lvl w:ilvl="7" w:tplc="04270019" w:tentative="1">
      <w:start w:val="1"/>
      <w:numFmt w:val="lowerLetter"/>
      <w:lvlText w:val="%8."/>
      <w:lvlJc w:val="left"/>
      <w:pPr>
        <w:ind w:left="8802" w:hanging="360"/>
      </w:pPr>
    </w:lvl>
    <w:lvl w:ilvl="8" w:tplc="0427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30" w15:restartNumberingAfterBreak="0">
    <w:nsid w:val="65D86784"/>
    <w:multiLevelType w:val="multilevel"/>
    <w:tmpl w:val="7A5CA26E"/>
    <w:lvl w:ilvl="0">
      <w:start w:val="8"/>
      <w:numFmt w:val="decimal"/>
      <w:lvlText w:val="%1"/>
      <w:lvlJc w:val="left"/>
      <w:pPr>
        <w:ind w:left="360" w:hanging="360"/>
      </w:pPr>
      <w:rPr>
        <w:rFonts w:eastAsia="Times New Roman" w:hint="default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color w:val="0070C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color w:val="0070C0"/>
      </w:rPr>
    </w:lvl>
  </w:abstractNum>
  <w:abstractNum w:abstractNumId="31" w15:restartNumberingAfterBreak="0">
    <w:nsid w:val="66297FDD"/>
    <w:multiLevelType w:val="multilevel"/>
    <w:tmpl w:val="2FB0C1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69F2CC2"/>
    <w:multiLevelType w:val="multilevel"/>
    <w:tmpl w:val="B786458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3" w15:restartNumberingAfterBreak="0">
    <w:nsid w:val="68320B17"/>
    <w:multiLevelType w:val="multilevel"/>
    <w:tmpl w:val="591ACD4E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1.1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4" w15:restartNumberingAfterBreak="0">
    <w:nsid w:val="689E380E"/>
    <w:multiLevelType w:val="hybridMultilevel"/>
    <w:tmpl w:val="63A6546C"/>
    <w:lvl w:ilvl="0" w:tplc="04270019">
      <w:start w:val="1"/>
      <w:numFmt w:val="lowerLetter"/>
      <w:lvlText w:val="%1."/>
      <w:lvlJc w:val="left"/>
      <w:pPr>
        <w:ind w:left="1724" w:hanging="360"/>
      </w:pPr>
    </w:lvl>
    <w:lvl w:ilvl="1" w:tplc="04270019" w:tentative="1">
      <w:start w:val="1"/>
      <w:numFmt w:val="lowerLetter"/>
      <w:lvlText w:val="%2."/>
      <w:lvlJc w:val="left"/>
      <w:pPr>
        <w:ind w:left="2444" w:hanging="360"/>
      </w:pPr>
    </w:lvl>
    <w:lvl w:ilvl="2" w:tplc="0427001B" w:tentative="1">
      <w:start w:val="1"/>
      <w:numFmt w:val="lowerRoman"/>
      <w:lvlText w:val="%3."/>
      <w:lvlJc w:val="right"/>
      <w:pPr>
        <w:ind w:left="3164" w:hanging="180"/>
      </w:pPr>
    </w:lvl>
    <w:lvl w:ilvl="3" w:tplc="0427000F" w:tentative="1">
      <w:start w:val="1"/>
      <w:numFmt w:val="decimal"/>
      <w:lvlText w:val="%4."/>
      <w:lvlJc w:val="left"/>
      <w:pPr>
        <w:ind w:left="3884" w:hanging="360"/>
      </w:pPr>
    </w:lvl>
    <w:lvl w:ilvl="4" w:tplc="04270019" w:tentative="1">
      <w:start w:val="1"/>
      <w:numFmt w:val="lowerLetter"/>
      <w:lvlText w:val="%5."/>
      <w:lvlJc w:val="left"/>
      <w:pPr>
        <w:ind w:left="4604" w:hanging="360"/>
      </w:pPr>
    </w:lvl>
    <w:lvl w:ilvl="5" w:tplc="0427001B" w:tentative="1">
      <w:start w:val="1"/>
      <w:numFmt w:val="lowerRoman"/>
      <w:lvlText w:val="%6."/>
      <w:lvlJc w:val="right"/>
      <w:pPr>
        <w:ind w:left="5324" w:hanging="180"/>
      </w:pPr>
    </w:lvl>
    <w:lvl w:ilvl="6" w:tplc="0427000F" w:tentative="1">
      <w:start w:val="1"/>
      <w:numFmt w:val="decimal"/>
      <w:lvlText w:val="%7."/>
      <w:lvlJc w:val="left"/>
      <w:pPr>
        <w:ind w:left="6044" w:hanging="360"/>
      </w:pPr>
    </w:lvl>
    <w:lvl w:ilvl="7" w:tplc="04270019" w:tentative="1">
      <w:start w:val="1"/>
      <w:numFmt w:val="lowerLetter"/>
      <w:lvlText w:val="%8."/>
      <w:lvlJc w:val="left"/>
      <w:pPr>
        <w:ind w:left="6764" w:hanging="360"/>
      </w:pPr>
    </w:lvl>
    <w:lvl w:ilvl="8" w:tplc="0427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5" w15:restartNumberingAfterBreak="0">
    <w:nsid w:val="6A0B6B37"/>
    <w:multiLevelType w:val="hybridMultilevel"/>
    <w:tmpl w:val="678262F2"/>
    <w:lvl w:ilvl="0" w:tplc="49C0CE20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2160" w:hanging="360"/>
      </w:pPr>
    </w:lvl>
    <w:lvl w:ilvl="2" w:tplc="0427001B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EF615E2"/>
    <w:multiLevelType w:val="multilevel"/>
    <w:tmpl w:val="4DD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F195B0B"/>
    <w:multiLevelType w:val="multilevel"/>
    <w:tmpl w:val="7B4CB5B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  <w:color w:val="auto"/>
      </w:rPr>
    </w:lvl>
  </w:abstractNum>
  <w:abstractNum w:abstractNumId="38" w15:restartNumberingAfterBreak="0">
    <w:nsid w:val="71437A45"/>
    <w:multiLevelType w:val="multilevel"/>
    <w:tmpl w:val="5FE690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8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024" w:hanging="1800"/>
      </w:pPr>
      <w:rPr>
        <w:rFonts w:hint="default"/>
      </w:rPr>
    </w:lvl>
  </w:abstractNum>
  <w:abstractNum w:abstractNumId="39" w15:restartNumberingAfterBreak="0">
    <w:nsid w:val="71842004"/>
    <w:multiLevelType w:val="multilevel"/>
    <w:tmpl w:val="03EE09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88" w:hanging="1800"/>
      </w:pPr>
      <w:rPr>
        <w:rFonts w:hint="default"/>
      </w:rPr>
    </w:lvl>
  </w:abstractNum>
  <w:abstractNum w:abstractNumId="40" w15:restartNumberingAfterBreak="0">
    <w:nsid w:val="752136B4"/>
    <w:multiLevelType w:val="multilevel"/>
    <w:tmpl w:val="887ED2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1" w15:restartNumberingAfterBreak="0">
    <w:nsid w:val="77F714BB"/>
    <w:multiLevelType w:val="hybridMultilevel"/>
    <w:tmpl w:val="F362C13A"/>
    <w:lvl w:ilvl="0" w:tplc="9B2EA7B8">
      <w:start w:val="3"/>
      <w:numFmt w:val="decimal"/>
      <w:lvlText w:val="11.%1"/>
      <w:lvlJc w:val="left"/>
      <w:pPr>
        <w:ind w:left="3402" w:hanging="360"/>
      </w:pPr>
      <w:rPr>
        <w:rFonts w:hint="default"/>
        <w:b/>
        <w:i w:val="0"/>
        <w:color w:val="auto"/>
        <w:sz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F3624A"/>
    <w:multiLevelType w:val="multilevel"/>
    <w:tmpl w:val="F25C64B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43" w15:restartNumberingAfterBreak="0">
    <w:nsid w:val="7B1231B5"/>
    <w:multiLevelType w:val="hybridMultilevel"/>
    <w:tmpl w:val="0F3A81E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9F139C"/>
    <w:multiLevelType w:val="multilevel"/>
    <w:tmpl w:val="76422D1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vertAlign w:val="baseline"/>
      </w:rPr>
    </w:lvl>
    <w:lvl w:ilvl="1">
      <w:start w:val="1"/>
      <w:numFmt w:val="decimal"/>
      <w:isLgl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3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83" w:hanging="1800"/>
      </w:pPr>
      <w:rPr>
        <w:rFonts w:hint="default"/>
      </w:rPr>
    </w:lvl>
  </w:abstractNum>
  <w:num w:numId="1" w16cid:durableId="1880583198">
    <w:abstractNumId w:val="44"/>
  </w:num>
  <w:num w:numId="2" w16cid:durableId="1447702237">
    <w:abstractNumId w:val="4"/>
  </w:num>
  <w:num w:numId="3" w16cid:durableId="1436053285">
    <w:abstractNumId w:val="16"/>
  </w:num>
  <w:num w:numId="4" w16cid:durableId="1843543406">
    <w:abstractNumId w:val="23"/>
  </w:num>
  <w:num w:numId="5" w16cid:durableId="1350911656">
    <w:abstractNumId w:val="35"/>
  </w:num>
  <w:num w:numId="6" w16cid:durableId="366565768">
    <w:abstractNumId w:val="6"/>
  </w:num>
  <w:num w:numId="7" w16cid:durableId="348410375">
    <w:abstractNumId w:val="38"/>
  </w:num>
  <w:num w:numId="8" w16cid:durableId="580943754">
    <w:abstractNumId w:val="37"/>
  </w:num>
  <w:num w:numId="9" w16cid:durableId="1863086747">
    <w:abstractNumId w:val="7"/>
  </w:num>
  <w:num w:numId="10" w16cid:durableId="1757439265">
    <w:abstractNumId w:val="33"/>
  </w:num>
  <w:num w:numId="11" w16cid:durableId="497119213">
    <w:abstractNumId w:val="10"/>
  </w:num>
  <w:num w:numId="12" w16cid:durableId="1848330016">
    <w:abstractNumId w:val="36"/>
  </w:num>
  <w:num w:numId="13" w16cid:durableId="501554070">
    <w:abstractNumId w:val="43"/>
  </w:num>
  <w:num w:numId="14" w16cid:durableId="1010251940">
    <w:abstractNumId w:val="13"/>
  </w:num>
  <w:num w:numId="15" w16cid:durableId="1772705262">
    <w:abstractNumId w:val="26"/>
  </w:num>
  <w:num w:numId="16" w16cid:durableId="522404555">
    <w:abstractNumId w:val="34"/>
  </w:num>
  <w:num w:numId="17" w16cid:durableId="1993094263">
    <w:abstractNumId w:val="25"/>
  </w:num>
  <w:num w:numId="18" w16cid:durableId="1119757077">
    <w:abstractNumId w:val="14"/>
  </w:num>
  <w:num w:numId="19" w16cid:durableId="490755955">
    <w:abstractNumId w:val="22"/>
  </w:num>
  <w:num w:numId="20" w16cid:durableId="1878541956">
    <w:abstractNumId w:val="20"/>
  </w:num>
  <w:num w:numId="21" w16cid:durableId="40786844">
    <w:abstractNumId w:val="27"/>
  </w:num>
  <w:num w:numId="22" w16cid:durableId="985165334">
    <w:abstractNumId w:val="15"/>
  </w:num>
  <w:num w:numId="23" w16cid:durableId="1143037579">
    <w:abstractNumId w:val="19"/>
  </w:num>
  <w:num w:numId="24" w16cid:durableId="1662809272">
    <w:abstractNumId w:val="42"/>
  </w:num>
  <w:num w:numId="25" w16cid:durableId="144053433">
    <w:abstractNumId w:val="28"/>
  </w:num>
  <w:num w:numId="26" w16cid:durableId="1954438345">
    <w:abstractNumId w:val="3"/>
  </w:num>
  <w:num w:numId="27" w16cid:durableId="244536358">
    <w:abstractNumId w:val="18"/>
  </w:num>
  <w:num w:numId="28" w16cid:durableId="383794239">
    <w:abstractNumId w:val="39"/>
  </w:num>
  <w:num w:numId="29" w16cid:durableId="1876497594">
    <w:abstractNumId w:val="11"/>
  </w:num>
  <w:num w:numId="30" w16cid:durableId="2102799342">
    <w:abstractNumId w:val="1"/>
  </w:num>
  <w:num w:numId="31" w16cid:durableId="436026296">
    <w:abstractNumId w:val="5"/>
  </w:num>
  <w:num w:numId="32" w16cid:durableId="265230766">
    <w:abstractNumId w:val="32"/>
  </w:num>
  <w:num w:numId="33" w16cid:durableId="919145748">
    <w:abstractNumId w:val="40"/>
  </w:num>
  <w:num w:numId="34" w16cid:durableId="1323702406">
    <w:abstractNumId w:val="21"/>
  </w:num>
  <w:num w:numId="35" w16cid:durableId="1634288488">
    <w:abstractNumId w:val="31"/>
  </w:num>
  <w:num w:numId="36" w16cid:durableId="2079399968">
    <w:abstractNumId w:val="12"/>
  </w:num>
  <w:num w:numId="37" w16cid:durableId="1763140623">
    <w:abstractNumId w:val="30"/>
  </w:num>
  <w:num w:numId="38" w16cid:durableId="1754424713">
    <w:abstractNumId w:val="0"/>
  </w:num>
  <w:num w:numId="39" w16cid:durableId="1367949216">
    <w:abstractNumId w:val="9"/>
  </w:num>
  <w:num w:numId="40" w16cid:durableId="1923102448">
    <w:abstractNumId w:val="2"/>
  </w:num>
  <w:num w:numId="41" w16cid:durableId="1594625912">
    <w:abstractNumId w:val="8"/>
  </w:num>
  <w:num w:numId="42" w16cid:durableId="1250843919">
    <w:abstractNumId w:val="17"/>
  </w:num>
  <w:num w:numId="43" w16cid:durableId="1193302221">
    <w:abstractNumId w:val="24"/>
  </w:num>
  <w:num w:numId="44" w16cid:durableId="715197617">
    <w:abstractNumId w:val="41"/>
  </w:num>
  <w:num w:numId="45" w16cid:durableId="171620105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482"/>
    <w:rsid w:val="0002446B"/>
    <w:rsid w:val="000423C3"/>
    <w:rsid w:val="00047D75"/>
    <w:rsid w:val="00073DF7"/>
    <w:rsid w:val="00074A13"/>
    <w:rsid w:val="00086C54"/>
    <w:rsid w:val="00097C92"/>
    <w:rsid w:val="000A4A5E"/>
    <w:rsid w:val="000F29B9"/>
    <w:rsid w:val="00112BDF"/>
    <w:rsid w:val="001233FE"/>
    <w:rsid w:val="0012387C"/>
    <w:rsid w:val="001366D1"/>
    <w:rsid w:val="00146ED8"/>
    <w:rsid w:val="00160CE8"/>
    <w:rsid w:val="00182EDB"/>
    <w:rsid w:val="001B107A"/>
    <w:rsid w:val="001D3CCB"/>
    <w:rsid w:val="001E3429"/>
    <w:rsid w:val="001E57F4"/>
    <w:rsid w:val="00214AD6"/>
    <w:rsid w:val="00224815"/>
    <w:rsid w:val="00227355"/>
    <w:rsid w:val="002B223C"/>
    <w:rsid w:val="002B515D"/>
    <w:rsid w:val="002C329B"/>
    <w:rsid w:val="002C76F5"/>
    <w:rsid w:val="002E038A"/>
    <w:rsid w:val="002E31B4"/>
    <w:rsid w:val="00327475"/>
    <w:rsid w:val="00340E7C"/>
    <w:rsid w:val="003430D4"/>
    <w:rsid w:val="00361F35"/>
    <w:rsid w:val="0036542C"/>
    <w:rsid w:val="003827E8"/>
    <w:rsid w:val="003C2A54"/>
    <w:rsid w:val="003E3337"/>
    <w:rsid w:val="003E7931"/>
    <w:rsid w:val="003F251E"/>
    <w:rsid w:val="004115EB"/>
    <w:rsid w:val="00413BF8"/>
    <w:rsid w:val="004326F3"/>
    <w:rsid w:val="004342CC"/>
    <w:rsid w:val="004458CF"/>
    <w:rsid w:val="004563A4"/>
    <w:rsid w:val="00466E7E"/>
    <w:rsid w:val="00494066"/>
    <w:rsid w:val="004A76CF"/>
    <w:rsid w:val="004B5935"/>
    <w:rsid w:val="004C1F39"/>
    <w:rsid w:val="004C20C6"/>
    <w:rsid w:val="004C7A2C"/>
    <w:rsid w:val="004D668B"/>
    <w:rsid w:val="004F5950"/>
    <w:rsid w:val="005004EF"/>
    <w:rsid w:val="005040DE"/>
    <w:rsid w:val="0053529F"/>
    <w:rsid w:val="00543CC8"/>
    <w:rsid w:val="00561768"/>
    <w:rsid w:val="00564D01"/>
    <w:rsid w:val="00570962"/>
    <w:rsid w:val="00575E1F"/>
    <w:rsid w:val="005B0157"/>
    <w:rsid w:val="005D1555"/>
    <w:rsid w:val="005D7482"/>
    <w:rsid w:val="005F411A"/>
    <w:rsid w:val="005F68C4"/>
    <w:rsid w:val="005F736D"/>
    <w:rsid w:val="00620192"/>
    <w:rsid w:val="00625663"/>
    <w:rsid w:val="0062761B"/>
    <w:rsid w:val="006676AA"/>
    <w:rsid w:val="00671D9D"/>
    <w:rsid w:val="006827C2"/>
    <w:rsid w:val="006A37C5"/>
    <w:rsid w:val="006A3E01"/>
    <w:rsid w:val="006A62EE"/>
    <w:rsid w:val="006B2CDB"/>
    <w:rsid w:val="006C0F52"/>
    <w:rsid w:val="006E5F00"/>
    <w:rsid w:val="00701FE1"/>
    <w:rsid w:val="00703628"/>
    <w:rsid w:val="00705A5A"/>
    <w:rsid w:val="007079C4"/>
    <w:rsid w:val="00716238"/>
    <w:rsid w:val="00724148"/>
    <w:rsid w:val="007317DD"/>
    <w:rsid w:val="00734B78"/>
    <w:rsid w:val="007636F1"/>
    <w:rsid w:val="00797289"/>
    <w:rsid w:val="007B5A9F"/>
    <w:rsid w:val="007E1855"/>
    <w:rsid w:val="007F1DE4"/>
    <w:rsid w:val="00803507"/>
    <w:rsid w:val="0080464E"/>
    <w:rsid w:val="00805CE8"/>
    <w:rsid w:val="00805E1B"/>
    <w:rsid w:val="00806C0F"/>
    <w:rsid w:val="00812B92"/>
    <w:rsid w:val="008356B4"/>
    <w:rsid w:val="00845DA9"/>
    <w:rsid w:val="008551E6"/>
    <w:rsid w:val="00862CF0"/>
    <w:rsid w:val="0086630C"/>
    <w:rsid w:val="00875EE4"/>
    <w:rsid w:val="00886ABA"/>
    <w:rsid w:val="0089343F"/>
    <w:rsid w:val="00895582"/>
    <w:rsid w:val="00895D60"/>
    <w:rsid w:val="0089683B"/>
    <w:rsid w:val="008A6C90"/>
    <w:rsid w:val="008C3AA5"/>
    <w:rsid w:val="008D512D"/>
    <w:rsid w:val="008D7C6C"/>
    <w:rsid w:val="008F028E"/>
    <w:rsid w:val="008F1FD7"/>
    <w:rsid w:val="009029F8"/>
    <w:rsid w:val="00933675"/>
    <w:rsid w:val="00961DED"/>
    <w:rsid w:val="00983D3D"/>
    <w:rsid w:val="009A0804"/>
    <w:rsid w:val="009A6AF5"/>
    <w:rsid w:val="009F01A7"/>
    <w:rsid w:val="009F5480"/>
    <w:rsid w:val="00A00A3B"/>
    <w:rsid w:val="00A00F32"/>
    <w:rsid w:val="00A01D82"/>
    <w:rsid w:val="00A04BD1"/>
    <w:rsid w:val="00A10CEC"/>
    <w:rsid w:val="00A15823"/>
    <w:rsid w:val="00A23854"/>
    <w:rsid w:val="00A35AF1"/>
    <w:rsid w:val="00A67359"/>
    <w:rsid w:val="00A84A3E"/>
    <w:rsid w:val="00A870D6"/>
    <w:rsid w:val="00AB55DE"/>
    <w:rsid w:val="00AB6D1D"/>
    <w:rsid w:val="00AC1535"/>
    <w:rsid w:val="00AD47CF"/>
    <w:rsid w:val="00AE0BD8"/>
    <w:rsid w:val="00B0237E"/>
    <w:rsid w:val="00B11A62"/>
    <w:rsid w:val="00B22113"/>
    <w:rsid w:val="00B7541A"/>
    <w:rsid w:val="00B80BC3"/>
    <w:rsid w:val="00BA60DB"/>
    <w:rsid w:val="00BA6460"/>
    <w:rsid w:val="00BD4CDB"/>
    <w:rsid w:val="00BE4C58"/>
    <w:rsid w:val="00C151C8"/>
    <w:rsid w:val="00C17A8B"/>
    <w:rsid w:val="00C26AD2"/>
    <w:rsid w:val="00C70DCB"/>
    <w:rsid w:val="00C71D9A"/>
    <w:rsid w:val="00CD30DF"/>
    <w:rsid w:val="00CD6020"/>
    <w:rsid w:val="00CE1E67"/>
    <w:rsid w:val="00D046DC"/>
    <w:rsid w:val="00D11D61"/>
    <w:rsid w:val="00D37BA9"/>
    <w:rsid w:val="00D4388F"/>
    <w:rsid w:val="00D51495"/>
    <w:rsid w:val="00D518CD"/>
    <w:rsid w:val="00D5417D"/>
    <w:rsid w:val="00D54A1C"/>
    <w:rsid w:val="00D67422"/>
    <w:rsid w:val="00D837CC"/>
    <w:rsid w:val="00D97309"/>
    <w:rsid w:val="00DB0697"/>
    <w:rsid w:val="00DC077E"/>
    <w:rsid w:val="00DF5EB7"/>
    <w:rsid w:val="00E100DF"/>
    <w:rsid w:val="00E10482"/>
    <w:rsid w:val="00E21859"/>
    <w:rsid w:val="00E32D18"/>
    <w:rsid w:val="00E465C3"/>
    <w:rsid w:val="00E8752D"/>
    <w:rsid w:val="00E938A2"/>
    <w:rsid w:val="00EA11CF"/>
    <w:rsid w:val="00ED3EE0"/>
    <w:rsid w:val="00EE5179"/>
    <w:rsid w:val="00EF6A70"/>
    <w:rsid w:val="00F1016E"/>
    <w:rsid w:val="00F34D1F"/>
    <w:rsid w:val="00F3550B"/>
    <w:rsid w:val="00F42CD1"/>
    <w:rsid w:val="00F47F3B"/>
    <w:rsid w:val="00F57F6A"/>
    <w:rsid w:val="00F71F89"/>
    <w:rsid w:val="00F76A93"/>
    <w:rsid w:val="00F90EDD"/>
    <w:rsid w:val="00F933DA"/>
    <w:rsid w:val="00FA6506"/>
    <w:rsid w:val="00FC67BB"/>
    <w:rsid w:val="00FF11A9"/>
    <w:rsid w:val="00FF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F5D56E"/>
  <w15:docId w15:val="{C4ECD8BC-00E4-4F7B-AA28-58E3AFF27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6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4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482"/>
  </w:style>
  <w:style w:type="paragraph" w:styleId="Footer">
    <w:name w:val="footer"/>
    <w:basedOn w:val="Normal"/>
    <w:link w:val="FooterChar"/>
    <w:uiPriority w:val="99"/>
    <w:unhideWhenUsed/>
    <w:rsid w:val="005D74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482"/>
  </w:style>
  <w:style w:type="paragraph" w:styleId="BalloonText">
    <w:name w:val="Balloon Text"/>
    <w:basedOn w:val="Normal"/>
    <w:link w:val="BalloonTextChar"/>
    <w:uiPriority w:val="99"/>
    <w:semiHidden/>
    <w:unhideWhenUsed/>
    <w:rsid w:val="00E32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D1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101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01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01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01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016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256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3C15A-9DCD-4F39-A4F7-42FB4160C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4129</Words>
  <Characters>2354</Characters>
  <Application>Microsoft Office Word</Application>
  <DocSecurity>4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OrlenLietuva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kristinasv</dc:creator>
  <cp:lastModifiedBy>Vištartienė Viktorija (OLT)</cp:lastModifiedBy>
  <cp:revision>2</cp:revision>
  <cp:lastPrinted>2025-08-29T05:18:00Z</cp:lastPrinted>
  <dcterms:created xsi:type="dcterms:W3CDTF">2026-02-09T11:42:00Z</dcterms:created>
  <dcterms:modified xsi:type="dcterms:W3CDTF">2026-02-09T11:42:00Z</dcterms:modified>
</cp:coreProperties>
</file>